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10" w:rsidRDefault="00974110" w:rsidP="00974110">
      <w:pPr>
        <w:spacing w:after="0"/>
        <w:jc w:val="right"/>
        <w:rPr>
          <w:rFonts w:ascii="Times New Roman" w:hAnsi="Times New Roman" w:cs="Times New Roman"/>
          <w:sz w:val="24"/>
          <w:szCs w:val="24"/>
        </w:rPr>
      </w:pPr>
      <w:r>
        <w:rPr>
          <w:rFonts w:ascii="Times New Roman" w:hAnsi="Times New Roman" w:cs="Times New Roman"/>
          <w:sz w:val="24"/>
          <w:szCs w:val="24"/>
        </w:rPr>
        <w:t>проект</w:t>
      </w:r>
    </w:p>
    <w:p w:rsidR="00991BFE" w:rsidRPr="00C702A4" w:rsidRDefault="00991BFE" w:rsidP="00991BFE">
      <w:pPr>
        <w:spacing w:after="0"/>
        <w:jc w:val="center"/>
        <w:rPr>
          <w:rFonts w:ascii="Times New Roman" w:hAnsi="Times New Roman" w:cs="Times New Roman"/>
          <w:sz w:val="24"/>
          <w:szCs w:val="24"/>
        </w:rPr>
      </w:pPr>
      <w:r w:rsidRPr="00C702A4">
        <w:rPr>
          <w:rFonts w:ascii="Times New Roman" w:hAnsi="Times New Roman" w:cs="Times New Roman"/>
          <w:sz w:val="24"/>
          <w:szCs w:val="24"/>
        </w:rPr>
        <w:t>ДОГОВОР</w:t>
      </w:r>
    </w:p>
    <w:p w:rsidR="00991BFE" w:rsidRPr="00C702A4" w:rsidRDefault="00991BFE" w:rsidP="00991BFE">
      <w:pPr>
        <w:spacing w:after="0"/>
        <w:jc w:val="center"/>
        <w:rPr>
          <w:rFonts w:ascii="Times New Roman" w:hAnsi="Times New Roman" w:cs="Times New Roman"/>
          <w:sz w:val="24"/>
          <w:szCs w:val="24"/>
        </w:rPr>
      </w:pPr>
      <w:r w:rsidRPr="00C702A4">
        <w:rPr>
          <w:rFonts w:ascii="Times New Roman" w:hAnsi="Times New Roman" w:cs="Times New Roman"/>
          <w:sz w:val="24"/>
          <w:szCs w:val="24"/>
        </w:rPr>
        <w:t>ЗА ВЪЗЛАГАНЕ НА ДОСТАВКА</w:t>
      </w:r>
    </w:p>
    <w:p w:rsidR="00991BFE" w:rsidRPr="00C702A4" w:rsidRDefault="00C702A4" w:rsidP="00991BFE">
      <w:pPr>
        <w:pStyle w:val="Style4"/>
        <w:widowControl/>
        <w:tabs>
          <w:tab w:val="left" w:leader="dot" w:pos="2328"/>
        </w:tabs>
        <w:spacing w:before="125"/>
        <w:ind w:left="778" w:firstLine="0"/>
        <w:rPr>
          <w:rStyle w:val="FontStyle17"/>
          <w:sz w:val="24"/>
          <w:szCs w:val="24"/>
        </w:rPr>
      </w:pPr>
      <w:r>
        <w:rPr>
          <w:rStyle w:val="FontStyle17"/>
          <w:sz w:val="24"/>
          <w:szCs w:val="24"/>
        </w:rPr>
        <w:t xml:space="preserve">Днес </w:t>
      </w:r>
      <w:r w:rsidR="000A5507">
        <w:rPr>
          <w:rStyle w:val="FontStyle17"/>
          <w:sz w:val="24"/>
          <w:szCs w:val="24"/>
        </w:rPr>
        <w:t>……………………..</w:t>
      </w:r>
      <w:r w:rsidR="00991BFE" w:rsidRPr="00C702A4">
        <w:rPr>
          <w:rStyle w:val="FontStyle17"/>
          <w:sz w:val="24"/>
          <w:szCs w:val="24"/>
        </w:rPr>
        <w:t xml:space="preserve"> год., в </w:t>
      </w:r>
      <w:r w:rsidR="000F60F5">
        <w:rPr>
          <w:rStyle w:val="FontStyle17"/>
          <w:sz w:val="24"/>
          <w:szCs w:val="24"/>
        </w:rPr>
        <w:t>село Поповица</w:t>
      </w:r>
      <w:r w:rsidR="00991BFE" w:rsidRPr="00C702A4">
        <w:rPr>
          <w:rStyle w:val="FontStyle17"/>
          <w:sz w:val="24"/>
          <w:szCs w:val="24"/>
        </w:rPr>
        <w:t>, област</w:t>
      </w:r>
      <w:r w:rsidR="000F60F5">
        <w:rPr>
          <w:rStyle w:val="FontStyle17"/>
          <w:sz w:val="24"/>
          <w:szCs w:val="24"/>
        </w:rPr>
        <w:t xml:space="preserve"> Пловдив</w:t>
      </w:r>
      <w:r w:rsidR="00991BFE" w:rsidRPr="00C702A4">
        <w:rPr>
          <w:rStyle w:val="FontStyle17"/>
          <w:sz w:val="24"/>
          <w:szCs w:val="24"/>
        </w:rPr>
        <w:t>, между:</w:t>
      </w:r>
    </w:p>
    <w:p w:rsidR="00991BFE" w:rsidRPr="00C702A4" w:rsidRDefault="00CA1E2F" w:rsidP="00991BFE">
      <w:pPr>
        <w:spacing w:after="0"/>
        <w:jc w:val="both"/>
        <w:rPr>
          <w:rFonts w:ascii="Times New Roman" w:hAnsi="Times New Roman" w:cs="Times New Roman"/>
          <w:sz w:val="24"/>
          <w:szCs w:val="24"/>
        </w:rPr>
      </w:pPr>
      <w:r>
        <w:rPr>
          <w:rFonts w:ascii="Times New Roman" w:hAnsi="Times New Roman" w:cs="Times New Roman"/>
          <w:sz w:val="24"/>
          <w:szCs w:val="24"/>
        </w:rPr>
        <w:t>ОСНОВНО УЧИЛИЩЕ „ХРИСТО БОТЕВ”</w:t>
      </w:r>
      <w:r w:rsidR="00991BFE" w:rsidRPr="00C702A4">
        <w:rPr>
          <w:rFonts w:ascii="Times New Roman" w:hAnsi="Times New Roman" w:cs="Times New Roman"/>
          <w:sz w:val="24"/>
          <w:szCs w:val="24"/>
        </w:rPr>
        <w:t>,</w:t>
      </w:r>
      <w:r>
        <w:rPr>
          <w:rFonts w:ascii="Times New Roman" w:hAnsi="Times New Roman" w:cs="Times New Roman"/>
          <w:sz w:val="24"/>
          <w:szCs w:val="24"/>
        </w:rPr>
        <w:t xml:space="preserve"> село Поповица</w:t>
      </w:r>
      <w:r w:rsidR="00991BFE" w:rsidRPr="00C702A4">
        <w:rPr>
          <w:rFonts w:ascii="Times New Roman" w:hAnsi="Times New Roman" w:cs="Times New Roman"/>
          <w:sz w:val="24"/>
          <w:szCs w:val="24"/>
        </w:rPr>
        <w:t xml:space="preserve">, </w:t>
      </w:r>
      <w:r w:rsidR="000F60F5">
        <w:rPr>
          <w:rFonts w:ascii="Times New Roman" w:hAnsi="Times New Roman" w:cs="Times New Roman"/>
          <w:sz w:val="24"/>
          <w:szCs w:val="24"/>
        </w:rPr>
        <w:t>о</w:t>
      </w:r>
      <w:r>
        <w:rPr>
          <w:rFonts w:ascii="Times New Roman" w:hAnsi="Times New Roman" w:cs="Times New Roman"/>
          <w:sz w:val="24"/>
          <w:szCs w:val="24"/>
        </w:rPr>
        <w:t>бщина Садово</w:t>
      </w:r>
      <w:r w:rsidR="00991BFE" w:rsidRPr="00C702A4">
        <w:rPr>
          <w:rFonts w:ascii="Times New Roman" w:hAnsi="Times New Roman" w:cs="Times New Roman"/>
          <w:sz w:val="24"/>
          <w:szCs w:val="24"/>
        </w:rPr>
        <w:t xml:space="preserve">, </w:t>
      </w:r>
      <w:r>
        <w:rPr>
          <w:rFonts w:ascii="Times New Roman" w:hAnsi="Times New Roman" w:cs="Times New Roman"/>
          <w:sz w:val="24"/>
          <w:szCs w:val="24"/>
        </w:rPr>
        <w:t xml:space="preserve">с ЕИК по </w:t>
      </w:r>
      <w:r w:rsidR="000F60F5">
        <w:rPr>
          <w:rFonts w:ascii="Times New Roman" w:hAnsi="Times New Roman" w:cs="Times New Roman"/>
          <w:sz w:val="24"/>
          <w:szCs w:val="24"/>
        </w:rPr>
        <w:t xml:space="preserve">Закона за </w:t>
      </w:r>
      <w:r>
        <w:rPr>
          <w:rFonts w:ascii="Times New Roman" w:hAnsi="Times New Roman" w:cs="Times New Roman"/>
          <w:sz w:val="24"/>
          <w:szCs w:val="24"/>
        </w:rPr>
        <w:t>Регистър БУЛСТАТ……………………</w:t>
      </w:r>
      <w:r w:rsidR="000F60F5">
        <w:rPr>
          <w:rFonts w:ascii="Times New Roman" w:hAnsi="Times New Roman" w:cs="Times New Roman"/>
          <w:sz w:val="24"/>
          <w:szCs w:val="24"/>
        </w:rPr>
        <w:t>, представлявано</w:t>
      </w:r>
      <w:r w:rsidR="00991BFE" w:rsidRPr="00C702A4">
        <w:rPr>
          <w:rFonts w:ascii="Times New Roman" w:hAnsi="Times New Roman" w:cs="Times New Roman"/>
          <w:sz w:val="24"/>
          <w:szCs w:val="24"/>
        </w:rPr>
        <w:t xml:space="preserve"> от </w:t>
      </w:r>
      <w:r w:rsidR="000F60F5">
        <w:rPr>
          <w:rFonts w:ascii="Times New Roman" w:hAnsi="Times New Roman" w:cs="Times New Roman"/>
          <w:sz w:val="24"/>
          <w:szCs w:val="24"/>
        </w:rPr>
        <w:t>Румяна Желева – д</w:t>
      </w:r>
      <w:r>
        <w:rPr>
          <w:rFonts w:ascii="Times New Roman" w:hAnsi="Times New Roman" w:cs="Times New Roman"/>
          <w:sz w:val="24"/>
          <w:szCs w:val="24"/>
        </w:rPr>
        <w:t>иректор</w:t>
      </w:r>
      <w:r w:rsidR="00991BFE" w:rsidRPr="00C702A4">
        <w:rPr>
          <w:rFonts w:ascii="Times New Roman" w:hAnsi="Times New Roman" w:cs="Times New Roman"/>
          <w:sz w:val="24"/>
          <w:szCs w:val="24"/>
        </w:rPr>
        <w:t xml:space="preserve"> и </w:t>
      </w:r>
      <w:r>
        <w:rPr>
          <w:rFonts w:ascii="Times New Roman" w:hAnsi="Times New Roman" w:cs="Times New Roman"/>
          <w:sz w:val="24"/>
          <w:szCs w:val="24"/>
        </w:rPr>
        <w:t xml:space="preserve">……………………… – </w:t>
      </w:r>
      <w:r w:rsidR="00991BFE" w:rsidRPr="00C702A4">
        <w:rPr>
          <w:rFonts w:ascii="Times New Roman" w:hAnsi="Times New Roman" w:cs="Times New Roman"/>
          <w:sz w:val="24"/>
          <w:szCs w:val="24"/>
        </w:rPr>
        <w:t xml:space="preserve"> счетоводител, </w:t>
      </w:r>
      <w:r w:rsidR="000F60F5">
        <w:rPr>
          <w:rFonts w:ascii="Times New Roman" w:hAnsi="Times New Roman" w:cs="Times New Roman"/>
          <w:sz w:val="24"/>
          <w:szCs w:val="24"/>
        </w:rPr>
        <w:t>наричани по-нататък в договора в</w:t>
      </w:r>
      <w:r w:rsidR="00991BFE" w:rsidRPr="00C702A4">
        <w:rPr>
          <w:rFonts w:ascii="Times New Roman" w:hAnsi="Times New Roman" w:cs="Times New Roman"/>
          <w:sz w:val="24"/>
          <w:szCs w:val="24"/>
        </w:rPr>
        <w:t>ъзложител, от една страна,</w:t>
      </w:r>
    </w:p>
    <w:p w:rsidR="00991BFE" w:rsidRPr="00C702A4" w:rsidRDefault="000A5507" w:rsidP="00991BFE">
      <w:pPr>
        <w:spacing w:after="0"/>
        <w:jc w:val="both"/>
        <w:rPr>
          <w:rStyle w:val="FontStyle17"/>
          <w:sz w:val="24"/>
          <w:szCs w:val="24"/>
        </w:rPr>
      </w:pPr>
      <w:r>
        <w:rPr>
          <w:rFonts w:ascii="Times New Roman" w:hAnsi="Times New Roman" w:cs="Times New Roman"/>
          <w:b/>
          <w:sz w:val="24"/>
          <w:szCs w:val="24"/>
        </w:rPr>
        <w:t>„………………………..</w:t>
      </w:r>
      <w:r w:rsidR="00991BFE" w:rsidRPr="0086536E">
        <w:rPr>
          <w:rFonts w:ascii="Times New Roman" w:hAnsi="Times New Roman" w:cs="Times New Roman"/>
          <w:b/>
          <w:sz w:val="24"/>
          <w:szCs w:val="24"/>
        </w:rPr>
        <w:t xml:space="preserve">” </w:t>
      </w:r>
      <w:r>
        <w:rPr>
          <w:rFonts w:ascii="Times New Roman" w:hAnsi="Times New Roman" w:cs="Times New Roman"/>
          <w:b/>
          <w:sz w:val="24"/>
          <w:szCs w:val="24"/>
        </w:rPr>
        <w:t>……..</w:t>
      </w:r>
      <w:r w:rsidR="00991BFE" w:rsidRPr="00C702A4">
        <w:rPr>
          <w:rFonts w:ascii="Times New Roman" w:hAnsi="Times New Roman" w:cs="Times New Roman"/>
          <w:sz w:val="24"/>
          <w:szCs w:val="24"/>
        </w:rPr>
        <w:t xml:space="preserve">, със седалище и адрес на управление: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ЕИК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представлявано от </w:t>
      </w:r>
      <w:r>
        <w:rPr>
          <w:rFonts w:ascii="Times New Roman" w:hAnsi="Times New Roman" w:cs="Times New Roman"/>
          <w:sz w:val="24"/>
          <w:szCs w:val="24"/>
        </w:rPr>
        <w:t>…………………</w:t>
      </w:r>
      <w:r w:rsidR="00991BFE" w:rsidRPr="00C702A4">
        <w:rPr>
          <w:rFonts w:ascii="Times New Roman" w:hAnsi="Times New Roman" w:cs="Times New Roman"/>
          <w:sz w:val="24"/>
          <w:szCs w:val="24"/>
        </w:rPr>
        <w:t xml:space="preserve">, ЕГН </w:t>
      </w:r>
      <w:r>
        <w:rPr>
          <w:rFonts w:ascii="Times New Roman" w:hAnsi="Times New Roman" w:cs="Times New Roman"/>
          <w:sz w:val="24"/>
          <w:szCs w:val="24"/>
        </w:rPr>
        <w:t>……………..</w:t>
      </w:r>
      <w:r>
        <w:rPr>
          <w:rStyle w:val="FontStyle17"/>
          <w:sz w:val="24"/>
          <w:szCs w:val="24"/>
        </w:rPr>
        <w:t>- …………………..</w:t>
      </w:r>
      <w:r w:rsidR="00991BFE" w:rsidRPr="00C702A4">
        <w:rPr>
          <w:rStyle w:val="FontStyle17"/>
          <w:sz w:val="24"/>
          <w:szCs w:val="24"/>
        </w:rPr>
        <w:t>, наричано дружеството</w:t>
      </w:r>
      <w:r>
        <w:rPr>
          <w:rStyle w:val="FontStyle17"/>
          <w:sz w:val="24"/>
          <w:szCs w:val="24"/>
        </w:rPr>
        <w:t>/лицето</w:t>
      </w:r>
      <w:r w:rsidR="000F60F5">
        <w:rPr>
          <w:rStyle w:val="FontStyle17"/>
          <w:sz w:val="24"/>
          <w:szCs w:val="24"/>
        </w:rPr>
        <w:t xml:space="preserve"> по-нататък в договора изпълнител</w:t>
      </w:r>
      <w:r w:rsidR="00991BFE" w:rsidRPr="00C702A4">
        <w:rPr>
          <w:rStyle w:val="FontStyle17"/>
          <w:sz w:val="24"/>
          <w:szCs w:val="24"/>
        </w:rPr>
        <w:t>, от друга страна,</w:t>
      </w:r>
    </w:p>
    <w:p w:rsidR="00100CDF" w:rsidRDefault="000F60F5" w:rsidP="007B48F7">
      <w:pPr>
        <w:pStyle w:val="Style4"/>
        <w:widowControl/>
        <w:spacing w:before="19" w:line="240" w:lineRule="auto"/>
        <w:ind w:left="792" w:firstLine="0"/>
        <w:rPr>
          <w:rStyle w:val="FontStyle17"/>
          <w:sz w:val="24"/>
          <w:szCs w:val="24"/>
        </w:rPr>
      </w:pPr>
      <w:r>
        <w:rPr>
          <w:rStyle w:val="FontStyle17"/>
          <w:sz w:val="24"/>
          <w:szCs w:val="24"/>
        </w:rPr>
        <w:t>се сключи настоящият д</w:t>
      </w:r>
      <w:r w:rsidR="00991BFE" w:rsidRPr="00C702A4">
        <w:rPr>
          <w:rStyle w:val="FontStyle17"/>
          <w:sz w:val="24"/>
          <w:szCs w:val="24"/>
        </w:rPr>
        <w:t>оговор за следното:</w:t>
      </w:r>
    </w:p>
    <w:p w:rsidR="006F1A8C" w:rsidRDefault="006F1A8C" w:rsidP="007B48F7">
      <w:pPr>
        <w:pStyle w:val="Style4"/>
        <w:widowControl/>
        <w:spacing w:before="19" w:line="240" w:lineRule="auto"/>
        <w:ind w:left="792" w:firstLine="0"/>
        <w:rPr>
          <w:rStyle w:val="FontStyle11"/>
          <w:sz w:val="24"/>
          <w:szCs w:val="24"/>
        </w:rPr>
      </w:pPr>
    </w:p>
    <w:p w:rsidR="00991BFE" w:rsidRPr="00C702A4" w:rsidRDefault="00991BFE" w:rsidP="00991BFE">
      <w:pPr>
        <w:pStyle w:val="Style8"/>
        <w:widowControl/>
        <w:spacing w:before="19" w:line="259" w:lineRule="exact"/>
        <w:ind w:left="792"/>
        <w:jc w:val="center"/>
        <w:rPr>
          <w:rStyle w:val="FontStyle11"/>
          <w:sz w:val="24"/>
          <w:szCs w:val="24"/>
        </w:rPr>
      </w:pPr>
      <w:r w:rsidRPr="00C702A4">
        <w:rPr>
          <w:rStyle w:val="FontStyle11"/>
          <w:sz w:val="24"/>
          <w:szCs w:val="24"/>
        </w:rPr>
        <w:t>I. ПРЕДМЕТ НА ДОГОВОРА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I. ВЪЗЛОЖИТЕЛЯ</w:t>
      </w:r>
      <w:r w:rsidR="000F60F5">
        <w:rPr>
          <w:rFonts w:ascii="Times New Roman" w:hAnsi="Times New Roman" w:cs="Times New Roman"/>
          <w:sz w:val="24"/>
          <w:szCs w:val="24"/>
        </w:rPr>
        <w:t>Т</w:t>
      </w:r>
      <w:r w:rsidRPr="00C702A4">
        <w:rPr>
          <w:rFonts w:ascii="Times New Roman" w:hAnsi="Times New Roman" w:cs="Times New Roman"/>
          <w:sz w:val="24"/>
          <w:szCs w:val="24"/>
        </w:rPr>
        <w:t xml:space="preserve"> възлага, а ИЗПЪЛНИТЕЛЯ</w:t>
      </w:r>
      <w:r w:rsidR="000F60F5">
        <w:rPr>
          <w:rFonts w:ascii="Times New Roman" w:hAnsi="Times New Roman" w:cs="Times New Roman"/>
          <w:sz w:val="24"/>
          <w:szCs w:val="24"/>
        </w:rPr>
        <w:t>Т</w:t>
      </w:r>
      <w:r w:rsidRPr="00C702A4">
        <w:rPr>
          <w:rFonts w:ascii="Times New Roman" w:hAnsi="Times New Roman" w:cs="Times New Roman"/>
          <w:sz w:val="24"/>
          <w:szCs w:val="24"/>
        </w:rPr>
        <w:t xml:space="preserve"> приема да изпълни следното:</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доставка на течн</w:t>
      </w:r>
      <w:r w:rsidR="00FB3DDF">
        <w:rPr>
          <w:rFonts w:ascii="Times New Roman" w:hAnsi="Times New Roman" w:cs="Times New Roman"/>
          <w:sz w:val="24"/>
          <w:szCs w:val="24"/>
        </w:rPr>
        <w:t>о гориво</w:t>
      </w:r>
      <w:r w:rsidRPr="00C702A4">
        <w:rPr>
          <w:rFonts w:ascii="Times New Roman" w:hAnsi="Times New Roman" w:cs="Times New Roman"/>
          <w:sz w:val="24"/>
          <w:szCs w:val="24"/>
        </w:rPr>
        <w:t>-</w:t>
      </w:r>
      <w:r w:rsidR="00FB3DDF">
        <w:rPr>
          <w:rFonts w:ascii="Times New Roman" w:hAnsi="Times New Roman" w:cs="Times New Roman"/>
          <w:sz w:val="24"/>
          <w:szCs w:val="24"/>
        </w:rPr>
        <w:t xml:space="preserve">газьол,с </w:t>
      </w:r>
      <w:r w:rsidRPr="00C702A4">
        <w:rPr>
          <w:rFonts w:ascii="Times New Roman" w:hAnsi="Times New Roman" w:cs="Times New Roman"/>
          <w:sz w:val="24"/>
          <w:szCs w:val="24"/>
        </w:rPr>
        <w:t xml:space="preserve">ЕКП 02144400045, маркирано за отоплителни нужди,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t xml:space="preserve"> склада </w:t>
      </w:r>
      <w:r w:rsidR="00100CDF">
        <w:rPr>
          <w:rFonts w:ascii="Times New Roman" w:hAnsi="Times New Roman" w:cs="Times New Roman"/>
          <w:sz w:val="24"/>
          <w:szCs w:val="24"/>
        </w:rPr>
        <w:t>на училището в</w:t>
      </w:r>
      <w:r w:rsidRPr="00C702A4">
        <w:rPr>
          <w:rFonts w:ascii="Times New Roman" w:hAnsi="Times New Roman" w:cs="Times New Roman"/>
          <w:sz w:val="24"/>
          <w:szCs w:val="24"/>
        </w:rPr>
        <w:t xml:space="preserve"> с.Поповица</w:t>
      </w:r>
      <w:r w:rsidR="00FB3DDF">
        <w:rPr>
          <w:rFonts w:ascii="Times New Roman" w:hAnsi="Times New Roman" w:cs="Times New Roman"/>
          <w:sz w:val="24"/>
          <w:szCs w:val="24"/>
        </w:rPr>
        <w:t xml:space="preserve"> за </w:t>
      </w:r>
      <w:r w:rsidR="001C4CDA">
        <w:rPr>
          <w:rFonts w:ascii="Times New Roman" w:hAnsi="Times New Roman" w:cs="Times New Roman"/>
          <w:sz w:val="24"/>
          <w:szCs w:val="24"/>
        </w:rPr>
        <w:t>период от 24 месеца от подписването на договора</w:t>
      </w:r>
      <w:r w:rsidRPr="00C702A4">
        <w:rPr>
          <w:rFonts w:ascii="Times New Roman" w:hAnsi="Times New Roman" w:cs="Times New Roman"/>
          <w:sz w:val="24"/>
          <w:szCs w:val="24"/>
        </w:rPr>
        <w:t>.</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Количеството на доставените течни горива е по предварителна писмена заявка с определяне на необходимото количество на възложителя или упълномощени от него длъжностни лица. </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Изискуемото качество на доставените количества течни горива следва да се докаже от Изпълнителя при всяка една доставка със сертификат за качество и декларация, че горивото съответства на изискванията за качество, съгласно чл.10 от Наредба за изискванията за качеството на течните горива, условията, реда и начина за техния контрол, както и протокол за изпитванията на акредитираните лаборатории, издаден при условията на същата наредба.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Възложителят заплаща гореописаното изпълнение по реда описан в настоящия договор.</w:t>
      </w:r>
    </w:p>
    <w:p w:rsidR="00991BFE" w:rsidRPr="00C702A4" w:rsidRDefault="00991BFE" w:rsidP="00400D05">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Настоящият договор </w:t>
      </w:r>
      <w:r w:rsidR="00400D05">
        <w:rPr>
          <w:rFonts w:ascii="Times New Roman" w:hAnsi="Times New Roman" w:cs="Times New Roman"/>
          <w:sz w:val="24"/>
          <w:szCs w:val="24"/>
        </w:rPr>
        <w:t>се сключва за срок до 24</w:t>
      </w:r>
      <w:r w:rsidR="00A311FC">
        <w:rPr>
          <w:rFonts w:ascii="Times New Roman" w:hAnsi="Times New Roman" w:cs="Times New Roman"/>
          <w:sz w:val="24"/>
          <w:szCs w:val="24"/>
        </w:rPr>
        <w:t xml:space="preserve"> (</w:t>
      </w:r>
      <w:r w:rsidR="00400D05">
        <w:rPr>
          <w:rFonts w:ascii="Times New Roman" w:hAnsi="Times New Roman" w:cs="Times New Roman"/>
          <w:sz w:val="24"/>
          <w:szCs w:val="24"/>
        </w:rPr>
        <w:t>двадесет и четири</w:t>
      </w:r>
      <w:r w:rsidR="00A311FC">
        <w:rPr>
          <w:rFonts w:ascii="Times New Roman" w:hAnsi="Times New Roman" w:cs="Times New Roman"/>
          <w:sz w:val="24"/>
          <w:szCs w:val="24"/>
        </w:rPr>
        <w:t>) месеца от датата на подписването му</w:t>
      </w:r>
      <w:r w:rsidRPr="00C702A4">
        <w:rPr>
          <w:rFonts w:ascii="Times New Roman" w:hAnsi="Times New Roman" w:cs="Times New Roman"/>
          <w:sz w:val="24"/>
          <w:szCs w:val="24"/>
        </w:rPr>
        <w:t>. Неразде</w:t>
      </w:r>
      <w:r w:rsidR="00A311FC">
        <w:rPr>
          <w:rFonts w:ascii="Times New Roman" w:hAnsi="Times New Roman" w:cs="Times New Roman"/>
          <w:sz w:val="24"/>
          <w:szCs w:val="24"/>
        </w:rPr>
        <w:t>лна част от настоящия договор е</w:t>
      </w:r>
      <w:r w:rsidRPr="00C702A4">
        <w:rPr>
          <w:rFonts w:ascii="Times New Roman" w:hAnsi="Times New Roman" w:cs="Times New Roman"/>
          <w:sz w:val="24"/>
          <w:szCs w:val="24"/>
        </w:rPr>
        <w:t xml:space="preserve"> </w:t>
      </w:r>
      <w:r w:rsidR="000F60F5">
        <w:rPr>
          <w:rFonts w:ascii="Times New Roman" w:hAnsi="Times New Roman" w:cs="Times New Roman"/>
          <w:sz w:val="24"/>
          <w:szCs w:val="24"/>
        </w:rPr>
        <w:t>ценовото предложение на изпълнителя</w:t>
      </w:r>
      <w:r w:rsidR="00400D05">
        <w:rPr>
          <w:rFonts w:ascii="Times New Roman" w:hAnsi="Times New Roman" w:cs="Times New Roman"/>
          <w:sz w:val="24"/>
          <w:szCs w:val="24"/>
        </w:rPr>
        <w:t xml:space="preserve"> и техническата спецификация на поръчката.</w:t>
      </w:r>
    </w:p>
    <w:p w:rsidR="00991BFE"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 случай на спор между страните и при тълкуването на този договор, трябва да се спазва следния ред на</w:t>
      </w:r>
      <w:r w:rsidR="000F60F5">
        <w:rPr>
          <w:rFonts w:ascii="Times New Roman" w:hAnsi="Times New Roman" w:cs="Times New Roman"/>
          <w:sz w:val="24"/>
          <w:szCs w:val="24"/>
        </w:rPr>
        <w:t xml:space="preserve"> приоритет на документите: (1) настоящия д</w:t>
      </w:r>
      <w:r w:rsidRPr="00C702A4">
        <w:rPr>
          <w:rFonts w:ascii="Times New Roman" w:hAnsi="Times New Roman" w:cs="Times New Roman"/>
          <w:sz w:val="24"/>
          <w:szCs w:val="24"/>
        </w:rPr>
        <w:t>ого</w:t>
      </w:r>
      <w:r w:rsidR="000F60F5">
        <w:rPr>
          <w:rFonts w:ascii="Times New Roman" w:hAnsi="Times New Roman" w:cs="Times New Roman"/>
          <w:sz w:val="24"/>
          <w:szCs w:val="24"/>
        </w:rPr>
        <w:t>вор, подписан от страните, (2) о</w:t>
      </w:r>
      <w:r w:rsidRPr="00C702A4">
        <w:rPr>
          <w:rFonts w:ascii="Times New Roman" w:hAnsi="Times New Roman" w:cs="Times New Roman"/>
          <w:sz w:val="24"/>
          <w:szCs w:val="24"/>
        </w:rPr>
        <w:t>ферта</w:t>
      </w:r>
      <w:r w:rsidR="000F60F5">
        <w:rPr>
          <w:rFonts w:ascii="Times New Roman" w:hAnsi="Times New Roman" w:cs="Times New Roman"/>
          <w:sz w:val="24"/>
          <w:szCs w:val="24"/>
        </w:rPr>
        <w:t>та</w:t>
      </w:r>
      <w:r w:rsidRPr="00C702A4">
        <w:rPr>
          <w:rFonts w:ascii="Times New Roman" w:hAnsi="Times New Roman" w:cs="Times New Roman"/>
          <w:sz w:val="24"/>
          <w:szCs w:val="24"/>
        </w:rPr>
        <w:t xml:space="preserve"> на изпълнителя.</w:t>
      </w:r>
    </w:p>
    <w:p w:rsidR="006F1A8C" w:rsidRPr="00C702A4" w:rsidRDefault="006F1A8C" w:rsidP="00991BFE">
      <w:pPr>
        <w:spacing w:after="0"/>
        <w:jc w:val="both"/>
        <w:rPr>
          <w:rFonts w:ascii="Times New Roman" w:hAnsi="Times New Roman" w:cs="Times New Roman"/>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II. КАЧЕСТВО</w:t>
      </w:r>
    </w:p>
    <w:p w:rsidR="00991BFE"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2. Качеството на </w:t>
      </w:r>
      <w:r w:rsidR="006F18DB">
        <w:rPr>
          <w:rFonts w:ascii="Times New Roman" w:hAnsi="Times New Roman" w:cs="Times New Roman"/>
          <w:sz w:val="24"/>
          <w:szCs w:val="24"/>
        </w:rPr>
        <w:t xml:space="preserve">горивото се доказва със </w:t>
      </w:r>
      <w:r w:rsidRPr="00C702A4">
        <w:rPr>
          <w:rFonts w:ascii="Times New Roman" w:hAnsi="Times New Roman" w:cs="Times New Roman"/>
          <w:sz w:val="24"/>
          <w:szCs w:val="24"/>
        </w:rPr>
        <w:t>сертификат и декларация, че горивото съответства на изискванията за качество, съгласно чл.10 от Наредба за изискванията за качеството на течните горива, условията, реда и начина за техния контрол, както и протокол за изпитванията на акредитираните лаборатории, издаден при условията на същата наредба при всяка отделна доставка.</w:t>
      </w:r>
    </w:p>
    <w:p w:rsidR="006F1A8C" w:rsidRPr="00C702A4" w:rsidRDefault="006F1A8C" w:rsidP="00991BFE">
      <w:pPr>
        <w:spacing w:after="0"/>
        <w:ind w:firstLine="708"/>
        <w:jc w:val="both"/>
        <w:rPr>
          <w:rFonts w:ascii="Times New Roman" w:hAnsi="Times New Roman" w:cs="Times New Roman"/>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lastRenderedPageBreak/>
        <w:t>III.</w:t>
      </w:r>
      <w:r w:rsidRPr="00C702A4">
        <w:rPr>
          <w:rFonts w:ascii="Times New Roman" w:hAnsi="Times New Roman" w:cs="Times New Roman"/>
          <w:b/>
          <w:sz w:val="24"/>
          <w:szCs w:val="24"/>
        </w:rPr>
        <w:tab/>
        <w:t>ЦЕНА И НАЧИН НА ПЛАЩАНЕ</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3.1.Единичната цена на доставен 1 литър гориво</w:t>
      </w:r>
      <w:r w:rsidR="006F18DB">
        <w:rPr>
          <w:rFonts w:ascii="Times New Roman" w:hAnsi="Times New Roman" w:cs="Times New Roman"/>
          <w:sz w:val="24"/>
          <w:szCs w:val="24"/>
        </w:rPr>
        <w:t xml:space="preserve"> - газьол</w:t>
      </w:r>
      <w:r w:rsidRPr="00C702A4">
        <w:rPr>
          <w:rFonts w:ascii="Times New Roman" w:hAnsi="Times New Roman" w:cs="Times New Roman"/>
          <w:sz w:val="24"/>
          <w:szCs w:val="24"/>
        </w:rPr>
        <w:t xml:space="preserve">, ЕКП 02144400045, маркирано в червено за отоплителни нужди,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t xml:space="preserve"> склада </w:t>
      </w:r>
      <w:r w:rsidR="002A301A">
        <w:rPr>
          <w:rFonts w:ascii="Times New Roman" w:hAnsi="Times New Roman" w:cs="Times New Roman"/>
          <w:sz w:val="24"/>
          <w:szCs w:val="24"/>
        </w:rPr>
        <w:t xml:space="preserve">на </w:t>
      </w:r>
      <w:r w:rsidR="00100CDF">
        <w:rPr>
          <w:rFonts w:ascii="Times New Roman" w:hAnsi="Times New Roman" w:cs="Times New Roman"/>
          <w:sz w:val="24"/>
          <w:szCs w:val="24"/>
        </w:rPr>
        <w:t xml:space="preserve">училището в </w:t>
      </w:r>
      <w:r w:rsidR="002A301A">
        <w:rPr>
          <w:rFonts w:ascii="Times New Roman" w:hAnsi="Times New Roman" w:cs="Times New Roman"/>
          <w:sz w:val="24"/>
          <w:szCs w:val="24"/>
        </w:rPr>
        <w:t xml:space="preserve">с.Поповица </w:t>
      </w:r>
      <w:r w:rsidRPr="00C702A4">
        <w:rPr>
          <w:rFonts w:ascii="Times New Roman" w:hAnsi="Times New Roman" w:cs="Times New Roman"/>
          <w:sz w:val="24"/>
          <w:szCs w:val="24"/>
        </w:rPr>
        <w:t xml:space="preserve">по този договор се формира както следва: </w:t>
      </w:r>
      <w:r w:rsidR="002A301A">
        <w:rPr>
          <w:rFonts w:ascii="Times New Roman" w:hAnsi="Times New Roman" w:cs="Times New Roman"/>
          <w:sz w:val="24"/>
          <w:szCs w:val="24"/>
        </w:rPr>
        <w:t xml:space="preserve">от </w:t>
      </w:r>
      <w:r w:rsidRPr="00C702A4">
        <w:rPr>
          <w:rFonts w:ascii="Times New Roman" w:hAnsi="Times New Roman" w:cs="Times New Roman"/>
          <w:sz w:val="24"/>
          <w:szCs w:val="24"/>
        </w:rPr>
        <w:t>цена</w:t>
      </w:r>
      <w:r w:rsidR="002A301A">
        <w:rPr>
          <w:rFonts w:ascii="Times New Roman" w:hAnsi="Times New Roman" w:cs="Times New Roman"/>
          <w:sz w:val="24"/>
          <w:szCs w:val="24"/>
        </w:rPr>
        <w:t>та</w:t>
      </w:r>
      <w:r w:rsidRPr="00C702A4">
        <w:rPr>
          <w:rFonts w:ascii="Times New Roman" w:hAnsi="Times New Roman" w:cs="Times New Roman"/>
          <w:sz w:val="24"/>
          <w:szCs w:val="24"/>
        </w:rPr>
        <w:t xml:space="preserve"> на "ЛУКОЙЛ НЕФТОХИМ БУРГ</w:t>
      </w:r>
      <w:r w:rsidR="002A301A">
        <w:rPr>
          <w:rFonts w:ascii="Times New Roman" w:hAnsi="Times New Roman" w:cs="Times New Roman"/>
          <w:sz w:val="24"/>
          <w:szCs w:val="24"/>
        </w:rPr>
        <w:t>АС" АД към датата на доставка на</w:t>
      </w:r>
      <w:r w:rsidRPr="00C702A4">
        <w:rPr>
          <w:rFonts w:ascii="Times New Roman" w:hAnsi="Times New Roman" w:cs="Times New Roman"/>
          <w:sz w:val="24"/>
          <w:szCs w:val="24"/>
        </w:rPr>
        <w:t xml:space="preserve"> 1 литър гориво </w:t>
      </w:r>
      <w:r w:rsidR="002A301A">
        <w:rPr>
          <w:rFonts w:ascii="Times New Roman" w:hAnsi="Times New Roman" w:cs="Times New Roman"/>
          <w:sz w:val="24"/>
          <w:szCs w:val="24"/>
        </w:rPr>
        <w:t>се отчислява</w:t>
      </w:r>
      <w:r w:rsidR="00100CDF">
        <w:rPr>
          <w:rFonts w:ascii="Times New Roman" w:hAnsi="Times New Roman" w:cs="Times New Roman"/>
          <w:sz w:val="24"/>
          <w:szCs w:val="24"/>
        </w:rPr>
        <w:t>/начислява</w:t>
      </w:r>
      <w:r w:rsidR="00AC486A">
        <w:rPr>
          <w:rFonts w:ascii="Times New Roman" w:hAnsi="Times New Roman" w:cs="Times New Roman"/>
          <w:sz w:val="24"/>
          <w:szCs w:val="24"/>
        </w:rPr>
        <w:t xml:space="preserve"> </w:t>
      </w:r>
      <w:r w:rsidR="006F18DB">
        <w:rPr>
          <w:rFonts w:ascii="Times New Roman" w:hAnsi="Times New Roman" w:cs="Times New Roman"/>
          <w:sz w:val="24"/>
          <w:szCs w:val="24"/>
        </w:rPr>
        <w:t>търговска отстъпка</w:t>
      </w:r>
      <w:r w:rsidR="00100CDF">
        <w:rPr>
          <w:rFonts w:ascii="Times New Roman" w:hAnsi="Times New Roman" w:cs="Times New Roman"/>
          <w:sz w:val="24"/>
          <w:szCs w:val="24"/>
        </w:rPr>
        <w:t>/надценка</w:t>
      </w:r>
      <w:r w:rsidRPr="00C702A4">
        <w:rPr>
          <w:rFonts w:ascii="Times New Roman" w:hAnsi="Times New Roman" w:cs="Times New Roman"/>
          <w:sz w:val="24"/>
          <w:szCs w:val="24"/>
        </w:rPr>
        <w:t xml:space="preserve"> на доставчика в размер на </w:t>
      </w:r>
      <w:r w:rsidR="00100CDF">
        <w:rPr>
          <w:rFonts w:ascii="Times New Roman" w:hAnsi="Times New Roman" w:cs="Times New Roman"/>
          <w:sz w:val="24"/>
          <w:szCs w:val="24"/>
        </w:rPr>
        <w:t>…………</w:t>
      </w:r>
      <w:r w:rsidRPr="00C702A4">
        <w:rPr>
          <w:rFonts w:ascii="Times New Roman" w:hAnsi="Times New Roman" w:cs="Times New Roman"/>
          <w:sz w:val="24"/>
          <w:szCs w:val="24"/>
        </w:rPr>
        <w:t xml:space="preserve"> лева за 1 литър без включен ДДС.</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3.2.Цената по т. 3.1. е определена при условие на доставка </w:t>
      </w:r>
      <w:proofErr w:type="spellStart"/>
      <w:r w:rsidRPr="00C702A4">
        <w:rPr>
          <w:rFonts w:ascii="Times New Roman" w:hAnsi="Times New Roman" w:cs="Times New Roman"/>
          <w:sz w:val="24"/>
          <w:szCs w:val="24"/>
        </w:rPr>
        <w:t>франко</w:t>
      </w:r>
      <w:proofErr w:type="spellEnd"/>
      <w:r w:rsidRPr="00C702A4">
        <w:rPr>
          <w:rFonts w:ascii="Times New Roman" w:hAnsi="Times New Roman" w:cs="Times New Roman"/>
          <w:sz w:val="24"/>
          <w:szCs w:val="24"/>
        </w:rPr>
        <w:br/>
        <w:t xml:space="preserve">склада на </w:t>
      </w:r>
      <w:r w:rsidR="004C1CF0">
        <w:rPr>
          <w:rFonts w:ascii="Times New Roman" w:hAnsi="Times New Roman" w:cs="Times New Roman"/>
          <w:sz w:val="24"/>
          <w:szCs w:val="24"/>
        </w:rPr>
        <w:t>училището</w:t>
      </w:r>
      <w:r w:rsidRPr="00C702A4">
        <w:rPr>
          <w:rFonts w:ascii="Times New Roman" w:hAnsi="Times New Roman" w:cs="Times New Roman"/>
          <w:sz w:val="24"/>
          <w:szCs w:val="24"/>
        </w:rPr>
        <w:t>, и включва всички</w:t>
      </w:r>
      <w:r w:rsidRPr="00C702A4">
        <w:rPr>
          <w:rFonts w:ascii="Times New Roman" w:hAnsi="Times New Roman" w:cs="Times New Roman"/>
          <w:sz w:val="24"/>
          <w:szCs w:val="24"/>
        </w:rPr>
        <w:br/>
        <w:t>разходи на ИЗПЪЛНИТЕЛЯ за изпълнението на поръчката.</w:t>
      </w:r>
    </w:p>
    <w:p w:rsidR="00991BFE" w:rsidRPr="00C702A4"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З.З.Единичната цена по т.3.1 може да се променя само с толкова лева и/или стотинки, с колкото се променя цената на "ЛУКОЙЛ НЕФТОХИМ БУРГАС" АД, без да се променят другите елементи, формиращи </w:t>
      </w:r>
      <w:proofErr w:type="spellStart"/>
      <w:r w:rsidRPr="00C702A4">
        <w:rPr>
          <w:rFonts w:ascii="Times New Roman" w:hAnsi="Times New Roman" w:cs="Times New Roman"/>
          <w:sz w:val="24"/>
          <w:szCs w:val="24"/>
        </w:rPr>
        <w:t>доставната</w:t>
      </w:r>
      <w:proofErr w:type="spellEnd"/>
      <w:r w:rsidRPr="00C702A4">
        <w:rPr>
          <w:rFonts w:ascii="Times New Roman" w:hAnsi="Times New Roman" w:cs="Times New Roman"/>
          <w:sz w:val="24"/>
          <w:szCs w:val="24"/>
        </w:rPr>
        <w:t xml:space="preserve"> цена, които Изпълнителят е посочил в своята оферта.</w:t>
      </w:r>
    </w:p>
    <w:p w:rsidR="00991BFE"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 xml:space="preserve">3.4 Цената, която подлежи на заплащане за съответната доставка се формира на база цената на производителя към датата на доставка, с </w:t>
      </w:r>
      <w:r w:rsidR="003E3E8E">
        <w:rPr>
          <w:rFonts w:ascii="Times New Roman" w:hAnsi="Times New Roman" w:cs="Times New Roman"/>
          <w:sz w:val="24"/>
          <w:szCs w:val="24"/>
        </w:rPr>
        <w:t>отчислена</w:t>
      </w:r>
      <w:r w:rsidR="004C1CF0">
        <w:rPr>
          <w:rFonts w:ascii="Times New Roman" w:hAnsi="Times New Roman" w:cs="Times New Roman"/>
          <w:sz w:val="24"/>
          <w:szCs w:val="24"/>
        </w:rPr>
        <w:t>/начислена</w:t>
      </w:r>
      <w:r w:rsidR="00AC486A">
        <w:rPr>
          <w:rFonts w:ascii="Times New Roman" w:hAnsi="Times New Roman" w:cs="Times New Roman"/>
          <w:sz w:val="24"/>
          <w:szCs w:val="24"/>
        </w:rPr>
        <w:t xml:space="preserve"> </w:t>
      </w:r>
      <w:r w:rsidR="003E3E8E">
        <w:rPr>
          <w:rFonts w:ascii="Times New Roman" w:hAnsi="Times New Roman" w:cs="Times New Roman"/>
          <w:sz w:val="24"/>
          <w:szCs w:val="24"/>
        </w:rPr>
        <w:t>отстъпка</w:t>
      </w:r>
      <w:r w:rsidR="004C1CF0">
        <w:rPr>
          <w:rFonts w:ascii="Times New Roman" w:hAnsi="Times New Roman" w:cs="Times New Roman"/>
          <w:sz w:val="24"/>
          <w:szCs w:val="24"/>
        </w:rPr>
        <w:t>/надценка</w:t>
      </w:r>
      <w:r w:rsidR="003E3E8E">
        <w:rPr>
          <w:rFonts w:ascii="Times New Roman" w:hAnsi="Times New Roman" w:cs="Times New Roman"/>
          <w:sz w:val="24"/>
          <w:szCs w:val="24"/>
        </w:rPr>
        <w:t xml:space="preserve"> в размер на </w:t>
      </w:r>
      <w:r w:rsidR="004C1CF0">
        <w:rPr>
          <w:rFonts w:ascii="Times New Roman" w:hAnsi="Times New Roman" w:cs="Times New Roman"/>
          <w:sz w:val="24"/>
          <w:szCs w:val="24"/>
        </w:rPr>
        <w:t>…………………….</w:t>
      </w:r>
      <w:r w:rsidRPr="00C702A4">
        <w:rPr>
          <w:rFonts w:ascii="Times New Roman" w:hAnsi="Times New Roman" w:cs="Times New Roman"/>
          <w:sz w:val="24"/>
          <w:szCs w:val="24"/>
        </w:rPr>
        <w:t xml:space="preserve"> лева/литър без вкл. ДДС.</w:t>
      </w:r>
    </w:p>
    <w:p w:rsidR="00184AC7" w:rsidRDefault="00643BF3" w:rsidP="007B48F7">
      <w:pPr>
        <w:spacing w:after="0"/>
        <w:ind w:firstLine="708"/>
        <w:jc w:val="both"/>
        <w:rPr>
          <w:rFonts w:ascii="Times New Roman" w:hAnsi="Times New Roman" w:cs="Times New Roman"/>
          <w:sz w:val="24"/>
          <w:szCs w:val="24"/>
        </w:rPr>
      </w:pPr>
      <w:r>
        <w:rPr>
          <w:rFonts w:ascii="Times New Roman" w:hAnsi="Times New Roman" w:cs="Times New Roman"/>
          <w:sz w:val="24"/>
          <w:szCs w:val="24"/>
        </w:rPr>
        <w:t>3.5. Цената на договора е …………………, формирана към датата на подписване</w:t>
      </w:r>
      <w:r w:rsidR="000F60F5">
        <w:rPr>
          <w:rFonts w:ascii="Times New Roman" w:hAnsi="Times New Roman" w:cs="Times New Roman"/>
          <w:sz w:val="24"/>
          <w:szCs w:val="24"/>
        </w:rPr>
        <w:t xml:space="preserve">то му за доставката общо на </w:t>
      </w:r>
      <w:r w:rsidR="00AC486A">
        <w:rPr>
          <w:rFonts w:ascii="Times New Roman" w:hAnsi="Times New Roman" w:cs="Times New Roman"/>
          <w:sz w:val="24"/>
          <w:szCs w:val="24"/>
        </w:rPr>
        <w:t>36 540</w:t>
      </w:r>
      <w:r w:rsidR="00F51433">
        <w:rPr>
          <w:rFonts w:ascii="Times New Roman" w:hAnsi="Times New Roman" w:cs="Times New Roman"/>
          <w:sz w:val="24"/>
          <w:szCs w:val="24"/>
        </w:rPr>
        <w:t xml:space="preserve"> литра гориво при цена на </w:t>
      </w:r>
      <w:r w:rsidR="00F51433" w:rsidRPr="00C702A4">
        <w:rPr>
          <w:rFonts w:ascii="Times New Roman" w:hAnsi="Times New Roman" w:cs="Times New Roman"/>
          <w:sz w:val="24"/>
          <w:szCs w:val="24"/>
        </w:rPr>
        <w:t>"ЛУКОЙЛ НЕФТОХИМ БУРГ</w:t>
      </w:r>
      <w:r w:rsidR="00F51433">
        <w:rPr>
          <w:rFonts w:ascii="Times New Roman" w:hAnsi="Times New Roman" w:cs="Times New Roman"/>
          <w:sz w:val="24"/>
          <w:szCs w:val="24"/>
        </w:rPr>
        <w:t>АС" АД в размер на ………………</w:t>
      </w:r>
      <w:r w:rsidR="00321025">
        <w:rPr>
          <w:rFonts w:ascii="Times New Roman" w:hAnsi="Times New Roman" w:cs="Times New Roman"/>
          <w:sz w:val="24"/>
          <w:szCs w:val="24"/>
        </w:rPr>
        <w:t xml:space="preserve"> и търговска отстъпка/надценка……………….</w:t>
      </w:r>
      <w:r w:rsidR="00321025" w:rsidRPr="00C702A4">
        <w:rPr>
          <w:rFonts w:ascii="Times New Roman" w:hAnsi="Times New Roman" w:cs="Times New Roman"/>
          <w:sz w:val="24"/>
          <w:szCs w:val="24"/>
        </w:rPr>
        <w:t>лева за 1 литър без включен ДДС.</w:t>
      </w:r>
    </w:p>
    <w:p w:rsidR="006F1A8C" w:rsidRDefault="006F1A8C" w:rsidP="007B48F7">
      <w:pPr>
        <w:spacing w:after="0"/>
        <w:ind w:firstLine="708"/>
        <w:jc w:val="both"/>
        <w:rPr>
          <w:rFonts w:ascii="Times New Roman" w:hAnsi="Times New Roman" w:cs="Times New Roman"/>
          <w:b/>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IV.</w:t>
      </w:r>
      <w:r w:rsidRPr="00C702A4">
        <w:rPr>
          <w:rFonts w:ascii="Times New Roman" w:hAnsi="Times New Roman" w:cs="Times New Roman"/>
          <w:b/>
          <w:sz w:val="24"/>
          <w:szCs w:val="24"/>
        </w:rPr>
        <w:tab/>
        <w:t>НАЧИН НА ПЛАЩАНЕ</w:t>
      </w:r>
    </w:p>
    <w:p w:rsidR="00184AC7"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4.1. ВЪЗЛОЖИТЕЛЯТ заплаща це</w:t>
      </w:r>
      <w:r w:rsidR="00221945">
        <w:rPr>
          <w:rFonts w:ascii="Times New Roman" w:hAnsi="Times New Roman" w:cs="Times New Roman"/>
          <w:sz w:val="24"/>
          <w:szCs w:val="24"/>
        </w:rPr>
        <w:t xml:space="preserve">ната по т. З.1., както следва: </w:t>
      </w:r>
      <w:r w:rsidRPr="00C702A4">
        <w:rPr>
          <w:rFonts w:ascii="Times New Roman" w:hAnsi="Times New Roman" w:cs="Times New Roman"/>
          <w:sz w:val="24"/>
          <w:szCs w:val="24"/>
        </w:rPr>
        <w:t xml:space="preserve">до </w:t>
      </w:r>
      <w:r w:rsidR="00184AC7">
        <w:rPr>
          <w:rFonts w:ascii="Times New Roman" w:hAnsi="Times New Roman" w:cs="Times New Roman"/>
          <w:sz w:val="24"/>
          <w:szCs w:val="24"/>
        </w:rPr>
        <w:t>6 (шест)</w:t>
      </w:r>
      <w:r w:rsidR="00221945">
        <w:rPr>
          <w:rFonts w:ascii="Times New Roman" w:hAnsi="Times New Roman" w:cs="Times New Roman"/>
          <w:sz w:val="24"/>
          <w:szCs w:val="24"/>
        </w:rPr>
        <w:t xml:space="preserve"> </w:t>
      </w:r>
      <w:r w:rsidR="00184AC7">
        <w:rPr>
          <w:rFonts w:ascii="Times New Roman" w:hAnsi="Times New Roman" w:cs="Times New Roman"/>
          <w:sz w:val="24"/>
          <w:szCs w:val="24"/>
        </w:rPr>
        <w:t>месеца</w:t>
      </w:r>
      <w:r w:rsidRPr="00C702A4">
        <w:rPr>
          <w:rFonts w:ascii="Times New Roman" w:hAnsi="Times New Roman" w:cs="Times New Roman"/>
          <w:sz w:val="24"/>
          <w:szCs w:val="24"/>
        </w:rPr>
        <w:t xml:space="preserve"> след съответната доставка и след представянето на фактура или друг документ по ЗС на стойност осъществената доставка, по банкова сметка на доставчика</w:t>
      </w:r>
      <w:r w:rsidR="00184AC7">
        <w:rPr>
          <w:rFonts w:ascii="Times New Roman" w:hAnsi="Times New Roman" w:cs="Times New Roman"/>
          <w:sz w:val="24"/>
          <w:szCs w:val="24"/>
        </w:rPr>
        <w:t xml:space="preserve"> като за този период на отложено плащане Изпълнителят няма право да претендира за лихва за отложено плащане</w:t>
      </w:r>
      <w:r w:rsidRPr="00C702A4">
        <w:rPr>
          <w:rFonts w:ascii="Times New Roman" w:hAnsi="Times New Roman" w:cs="Times New Roman"/>
          <w:sz w:val="24"/>
          <w:szCs w:val="24"/>
        </w:rPr>
        <w:t>.</w:t>
      </w:r>
    </w:p>
    <w:p w:rsidR="006F1A8C" w:rsidRPr="00C702A4" w:rsidRDefault="006F1A8C" w:rsidP="00991BFE">
      <w:pPr>
        <w:spacing w:after="0"/>
        <w:jc w:val="both"/>
        <w:rPr>
          <w:rFonts w:ascii="Times New Roman" w:hAnsi="Times New Roman" w:cs="Times New Roman"/>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w:t>
      </w:r>
      <w:r w:rsidRPr="00C702A4">
        <w:rPr>
          <w:rFonts w:ascii="Times New Roman" w:hAnsi="Times New Roman" w:cs="Times New Roman"/>
          <w:b/>
          <w:sz w:val="24"/>
          <w:szCs w:val="24"/>
        </w:rPr>
        <w:tab/>
        <w:t>МЯСТО И СРОК НА ДОСТАВКА. РИСК.</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              5.1.</w:t>
      </w:r>
      <w:r w:rsidRPr="00C702A4">
        <w:rPr>
          <w:rFonts w:ascii="Times New Roman" w:hAnsi="Times New Roman" w:cs="Times New Roman"/>
          <w:sz w:val="24"/>
          <w:szCs w:val="24"/>
        </w:rPr>
        <w:tab/>
        <w:t>Мяс</w:t>
      </w:r>
      <w:r w:rsidR="007B48F7">
        <w:rPr>
          <w:rFonts w:ascii="Times New Roman" w:hAnsi="Times New Roman" w:cs="Times New Roman"/>
          <w:sz w:val="24"/>
          <w:szCs w:val="24"/>
        </w:rPr>
        <w:t>тото на доставка по смисъла на д</w:t>
      </w:r>
      <w:r w:rsidRPr="00C702A4">
        <w:rPr>
          <w:rFonts w:ascii="Times New Roman" w:hAnsi="Times New Roman" w:cs="Times New Roman"/>
          <w:sz w:val="24"/>
          <w:szCs w:val="24"/>
        </w:rPr>
        <w:t xml:space="preserve">оговора е склада на </w:t>
      </w:r>
      <w:r w:rsidR="00B35CED">
        <w:rPr>
          <w:rFonts w:ascii="Times New Roman" w:hAnsi="Times New Roman" w:cs="Times New Roman"/>
          <w:sz w:val="24"/>
          <w:szCs w:val="24"/>
        </w:rPr>
        <w:t>Основно учили</w:t>
      </w:r>
      <w:r w:rsidR="007B48F7">
        <w:rPr>
          <w:rFonts w:ascii="Times New Roman" w:hAnsi="Times New Roman" w:cs="Times New Roman"/>
          <w:sz w:val="24"/>
          <w:szCs w:val="24"/>
        </w:rPr>
        <w:t>ще „Христо Ботев” с. Поповица, о</w:t>
      </w:r>
      <w:r w:rsidR="00B35CED">
        <w:rPr>
          <w:rFonts w:ascii="Times New Roman" w:hAnsi="Times New Roman" w:cs="Times New Roman"/>
          <w:sz w:val="24"/>
          <w:szCs w:val="24"/>
        </w:rPr>
        <w:t>бщина Садово</w:t>
      </w:r>
      <w:r w:rsidRPr="00C702A4">
        <w:rPr>
          <w:rFonts w:ascii="Times New Roman" w:hAnsi="Times New Roman" w:cs="Times New Roman"/>
          <w:sz w:val="24"/>
          <w:szCs w:val="24"/>
        </w:rPr>
        <w:t>. Изпълнителят е</w:t>
      </w:r>
      <w:r w:rsidRPr="00C702A4">
        <w:rPr>
          <w:rFonts w:ascii="Times New Roman" w:hAnsi="Times New Roman" w:cs="Times New Roman"/>
          <w:sz w:val="24"/>
          <w:szCs w:val="24"/>
        </w:rPr>
        <w:br/>
        <w:t xml:space="preserve">задължен съгласно договорената </w:t>
      </w:r>
      <w:proofErr w:type="spellStart"/>
      <w:r w:rsidRPr="00C702A4">
        <w:rPr>
          <w:rFonts w:ascii="Times New Roman" w:hAnsi="Times New Roman" w:cs="Times New Roman"/>
          <w:sz w:val="24"/>
          <w:szCs w:val="24"/>
        </w:rPr>
        <w:t>франкировка</w:t>
      </w:r>
      <w:proofErr w:type="spellEnd"/>
      <w:r w:rsidRPr="00C702A4">
        <w:rPr>
          <w:rFonts w:ascii="Times New Roman" w:hAnsi="Times New Roman" w:cs="Times New Roman"/>
          <w:sz w:val="24"/>
          <w:szCs w:val="24"/>
        </w:rPr>
        <w:t xml:space="preserve"> да извърши доставката до</w:t>
      </w:r>
      <w:r w:rsidRPr="00C702A4">
        <w:rPr>
          <w:rFonts w:ascii="Times New Roman" w:hAnsi="Times New Roman" w:cs="Times New Roman"/>
          <w:sz w:val="24"/>
          <w:szCs w:val="24"/>
        </w:rPr>
        <w:br/>
        <w:t>конкретното място, като транспорта се организира и заплаща от Изпълнителя и</w:t>
      </w:r>
      <w:r w:rsidRPr="00C702A4">
        <w:rPr>
          <w:rFonts w:ascii="Times New Roman" w:hAnsi="Times New Roman" w:cs="Times New Roman"/>
          <w:sz w:val="24"/>
          <w:szCs w:val="24"/>
        </w:rPr>
        <w:br/>
        <w:t>разходите за това са включени в цената на литър доставено гориво.</w:t>
      </w:r>
    </w:p>
    <w:p w:rsidR="00991BFE" w:rsidRDefault="00991BFE" w:rsidP="00991BFE">
      <w:pPr>
        <w:spacing w:after="0"/>
        <w:ind w:firstLine="708"/>
        <w:jc w:val="both"/>
        <w:rPr>
          <w:rFonts w:ascii="Times New Roman" w:hAnsi="Times New Roman" w:cs="Times New Roman"/>
          <w:sz w:val="24"/>
          <w:szCs w:val="24"/>
        </w:rPr>
      </w:pPr>
      <w:r w:rsidRPr="00C702A4">
        <w:rPr>
          <w:rFonts w:ascii="Times New Roman" w:hAnsi="Times New Roman" w:cs="Times New Roman"/>
          <w:sz w:val="24"/>
          <w:szCs w:val="24"/>
        </w:rPr>
        <w:t>5.2.</w:t>
      </w:r>
      <w:r w:rsidRPr="00C702A4">
        <w:rPr>
          <w:rFonts w:ascii="Times New Roman" w:hAnsi="Times New Roman" w:cs="Times New Roman"/>
          <w:sz w:val="24"/>
          <w:szCs w:val="24"/>
        </w:rPr>
        <w:tab/>
        <w:t>Срокът за доставка на стоката и предаване на договорената</w:t>
      </w:r>
      <w:r w:rsidRPr="00C702A4">
        <w:rPr>
          <w:rFonts w:ascii="Times New Roman" w:hAnsi="Times New Roman" w:cs="Times New Roman"/>
          <w:sz w:val="24"/>
          <w:szCs w:val="24"/>
        </w:rPr>
        <w:br/>
        <w:t>документация (сертификат за качество, декларация, че горивото съответства на</w:t>
      </w:r>
      <w:r w:rsidRPr="00C702A4">
        <w:rPr>
          <w:rFonts w:ascii="Times New Roman" w:hAnsi="Times New Roman" w:cs="Times New Roman"/>
          <w:sz w:val="24"/>
          <w:szCs w:val="24"/>
        </w:rPr>
        <w:br/>
        <w:t>изискванията за качество, съгласно чл.10 от Наредба за изискванията за качеството</w:t>
      </w:r>
      <w:r w:rsidRPr="00C702A4">
        <w:rPr>
          <w:rFonts w:ascii="Times New Roman" w:hAnsi="Times New Roman" w:cs="Times New Roman"/>
          <w:sz w:val="24"/>
          <w:szCs w:val="24"/>
        </w:rPr>
        <w:br/>
        <w:t>на течните горива, условията, реда и начина за техния контрол, както и протокол за</w:t>
      </w:r>
      <w:r w:rsidRPr="00C702A4">
        <w:rPr>
          <w:rFonts w:ascii="Times New Roman" w:hAnsi="Times New Roman" w:cs="Times New Roman"/>
          <w:sz w:val="24"/>
          <w:szCs w:val="24"/>
        </w:rPr>
        <w:br/>
        <w:t>изпитванията на акредитираните лаборатории, издаден при условията на същата</w:t>
      </w:r>
      <w:r w:rsidRPr="00C702A4">
        <w:rPr>
          <w:rFonts w:ascii="Times New Roman" w:hAnsi="Times New Roman" w:cs="Times New Roman"/>
          <w:sz w:val="24"/>
          <w:szCs w:val="24"/>
        </w:rPr>
        <w:br/>
        <w:t xml:space="preserve">наредба) е до 5 (пет) </w:t>
      </w:r>
      <w:r w:rsidR="00B35CED">
        <w:rPr>
          <w:rFonts w:ascii="Times New Roman" w:hAnsi="Times New Roman" w:cs="Times New Roman"/>
          <w:sz w:val="24"/>
          <w:szCs w:val="24"/>
        </w:rPr>
        <w:t>работни</w:t>
      </w:r>
      <w:r w:rsidRPr="00C702A4">
        <w:rPr>
          <w:rFonts w:ascii="Times New Roman" w:hAnsi="Times New Roman" w:cs="Times New Roman"/>
          <w:sz w:val="24"/>
          <w:szCs w:val="24"/>
        </w:rPr>
        <w:t xml:space="preserve"> дни от получаване на пис</w:t>
      </w:r>
      <w:r w:rsidR="00B35CED">
        <w:rPr>
          <w:rFonts w:ascii="Times New Roman" w:hAnsi="Times New Roman" w:cs="Times New Roman"/>
          <w:sz w:val="24"/>
          <w:szCs w:val="24"/>
        </w:rPr>
        <w:t>мена/устна заявка от</w:t>
      </w:r>
      <w:r w:rsidR="00B35CED">
        <w:rPr>
          <w:rFonts w:ascii="Times New Roman" w:hAnsi="Times New Roman" w:cs="Times New Roman"/>
          <w:sz w:val="24"/>
          <w:szCs w:val="24"/>
        </w:rPr>
        <w:br/>
        <w:t>възложителя или негов упълномощен представител</w:t>
      </w:r>
      <w:r w:rsidRPr="00C702A4">
        <w:rPr>
          <w:rFonts w:ascii="Times New Roman" w:hAnsi="Times New Roman" w:cs="Times New Roman"/>
          <w:sz w:val="24"/>
          <w:szCs w:val="24"/>
        </w:rPr>
        <w:t>.</w:t>
      </w:r>
    </w:p>
    <w:p w:rsidR="00991BFE" w:rsidRDefault="00980A08" w:rsidP="00991BF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Pr="00980A08">
        <w:rPr>
          <w:rFonts w:ascii="Times New Roman" w:hAnsi="Times New Roman" w:cs="Times New Roman"/>
          <w:sz w:val="24"/>
          <w:szCs w:val="24"/>
        </w:rPr>
        <w:t xml:space="preserve">ри направена от възложителя рекламация, </w:t>
      </w:r>
      <w:r>
        <w:rPr>
          <w:rFonts w:ascii="Times New Roman" w:hAnsi="Times New Roman" w:cs="Times New Roman"/>
          <w:sz w:val="24"/>
          <w:szCs w:val="24"/>
        </w:rPr>
        <w:t xml:space="preserve">изпълнителят се задължава </w:t>
      </w:r>
      <w:r w:rsidRPr="00980A08">
        <w:rPr>
          <w:rFonts w:ascii="Times New Roman" w:hAnsi="Times New Roman" w:cs="Times New Roman"/>
          <w:sz w:val="24"/>
          <w:szCs w:val="24"/>
        </w:rPr>
        <w:t>да достави гориво, което напълно отговаря на изискванията на възложителя и на нео</w:t>
      </w:r>
      <w:r w:rsidR="007D4CA4">
        <w:rPr>
          <w:rFonts w:ascii="Times New Roman" w:hAnsi="Times New Roman" w:cs="Times New Roman"/>
          <w:sz w:val="24"/>
          <w:szCs w:val="24"/>
        </w:rPr>
        <w:t>бходимия стандарт, в срок ……………..</w:t>
      </w:r>
      <w:r>
        <w:rPr>
          <w:rFonts w:ascii="Times New Roman" w:hAnsi="Times New Roman" w:cs="Times New Roman"/>
          <w:sz w:val="24"/>
          <w:szCs w:val="24"/>
        </w:rPr>
        <w:t xml:space="preserve"> дни от рекламацията за своя сметка.</w:t>
      </w:r>
    </w:p>
    <w:p w:rsidR="006F1A8C" w:rsidRPr="00C702A4" w:rsidRDefault="006F1A8C" w:rsidP="00991BFE">
      <w:pPr>
        <w:spacing w:after="0"/>
        <w:ind w:firstLine="708"/>
        <w:jc w:val="both"/>
        <w:rPr>
          <w:rFonts w:ascii="Times New Roman" w:hAnsi="Times New Roman" w:cs="Times New Roman"/>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VI.</w:t>
      </w:r>
      <w:r w:rsidRPr="00C702A4">
        <w:rPr>
          <w:rFonts w:ascii="Times New Roman" w:hAnsi="Times New Roman" w:cs="Times New Roman"/>
          <w:b/>
          <w:sz w:val="24"/>
          <w:szCs w:val="24"/>
        </w:rPr>
        <w:tab/>
        <w:t>ОБЩИ УСЛОВИЯ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Възложителят има право, без това да препятства другите му права за обезщетение поради неизпълнение, с писмено предизвестие за неизпълнение, изпратено до Изпълнителя, да развали договора изцяло или частично, ако Изпълнителят не достави всички или част от стоките в периода, посочен в Договора, извън случаите на форсмажорни обстоятелства, или ако Изпълнителят не изпълни друго задължение по Договора.</w:t>
      </w:r>
    </w:p>
    <w:p w:rsidR="00991BFE"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В случай, че Възложителят развали частично или изцяло Договора, той може да си достави, при условия и по начин, каквито счете за подходящи, стоки или съпътстващи услуги, сходни на тези, които не са доставени и Изпълнителят ще бъде отговорен за всички допълнителни разходи за тези сходни доставки и съпътстващи услуги. Изпълнителят ще продължи да изпълнява задълженията си по Договора, в частта, в която не е развален.</w:t>
      </w:r>
    </w:p>
    <w:p w:rsidR="006F1A8C" w:rsidRPr="00C702A4" w:rsidRDefault="006F1A8C" w:rsidP="00991BFE">
      <w:pPr>
        <w:spacing w:after="0"/>
        <w:jc w:val="both"/>
        <w:rPr>
          <w:rFonts w:ascii="Times New Roman" w:hAnsi="Times New Roman" w:cs="Times New Roman"/>
          <w:sz w:val="24"/>
          <w:szCs w:val="24"/>
        </w:rPr>
      </w:pPr>
    </w:p>
    <w:p w:rsidR="00991BFE" w:rsidRPr="00C702A4" w:rsidRDefault="00991BFE" w:rsidP="00991BFE">
      <w:pPr>
        <w:spacing w:after="0"/>
        <w:jc w:val="center"/>
        <w:rPr>
          <w:rFonts w:ascii="Times New Roman" w:hAnsi="Times New Roman" w:cs="Times New Roman"/>
          <w:b/>
          <w:sz w:val="24"/>
          <w:szCs w:val="24"/>
        </w:rPr>
      </w:pPr>
      <w:r w:rsidRPr="00C702A4">
        <w:rPr>
          <w:rFonts w:ascii="Times New Roman" w:hAnsi="Times New Roman" w:cs="Times New Roman"/>
          <w:b/>
          <w:sz w:val="24"/>
          <w:szCs w:val="24"/>
        </w:rPr>
        <w:t>VII.</w:t>
      </w:r>
      <w:r w:rsidRPr="00C702A4">
        <w:rPr>
          <w:rFonts w:ascii="Times New Roman" w:hAnsi="Times New Roman" w:cs="Times New Roman"/>
          <w:b/>
          <w:sz w:val="24"/>
          <w:szCs w:val="24"/>
        </w:rPr>
        <w:tab/>
        <w:t>ФОРС МАЖОР</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Независимо от разпоредбите на този Договор, на Изпълнителят няма да подлежи на санкциониране или прекратяване за неизпълнение, поради неизпълнение на задълженията си по договора, ако това е резултат на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 събитие.</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По смисъла на този раздел "</w:t>
      </w:r>
      <w:proofErr w:type="spellStart"/>
      <w:r w:rsidRPr="00C702A4">
        <w:rPr>
          <w:rFonts w:ascii="Times New Roman" w:hAnsi="Times New Roman" w:cs="Times New Roman"/>
          <w:sz w:val="24"/>
          <w:szCs w:val="24"/>
        </w:rPr>
        <w:t>форсмажор</w:t>
      </w:r>
      <w:proofErr w:type="spellEnd"/>
      <w:r w:rsidRPr="00C702A4">
        <w:rPr>
          <w:rFonts w:ascii="Times New Roman" w:hAnsi="Times New Roman" w:cs="Times New Roman"/>
          <w:sz w:val="24"/>
          <w:szCs w:val="24"/>
        </w:rPr>
        <w:t>" означава събитие, което не е предвидимо и е извън контрола на Изпълнителя и не включва вина или небрежност на Изпълнителя. Тези събития включват: действия на държава, в нейното суверенно качество, война или революция, пожари, наводнения, епидемии, карантинни ограничения и ембарго.</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При възникване на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 събитие, Изпълнителят трябва писмено и своевременно -до 5 календарни дни от възникването или узнаването, да уведоми Възложителя за събитието и породилите го причини. Освен ако друго не бъде указано писмено от Възложителя, Изпълнителят трябва да продължи да изпълнява задълженията си съгласно договора дотолкова доколкото е разумно на практика и трябва да търси други възможни алтернативни средства за изпълнение на договора, които не са препятствани от </w:t>
      </w:r>
      <w:proofErr w:type="spellStart"/>
      <w:r w:rsidRPr="00C702A4">
        <w:rPr>
          <w:rFonts w:ascii="Times New Roman" w:hAnsi="Times New Roman" w:cs="Times New Roman"/>
          <w:sz w:val="24"/>
          <w:szCs w:val="24"/>
        </w:rPr>
        <w:t>Форс</w:t>
      </w:r>
      <w:proofErr w:type="spellEnd"/>
      <w:r w:rsidRPr="00C702A4">
        <w:rPr>
          <w:rFonts w:ascii="Times New Roman" w:hAnsi="Times New Roman" w:cs="Times New Roman"/>
          <w:sz w:val="24"/>
          <w:szCs w:val="24"/>
        </w:rPr>
        <w:t xml:space="preserve"> мажорното събитие.</w:t>
      </w:r>
    </w:p>
    <w:p w:rsidR="00991BFE" w:rsidRPr="00C702A4" w:rsidRDefault="00991BFE" w:rsidP="00991BFE">
      <w:pPr>
        <w:spacing w:after="0"/>
        <w:jc w:val="both"/>
        <w:rPr>
          <w:rFonts w:ascii="Times New Roman" w:hAnsi="Times New Roman" w:cs="Times New Roman"/>
          <w:sz w:val="24"/>
          <w:szCs w:val="24"/>
        </w:rPr>
      </w:pP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 xml:space="preserve">Прекратяване, поради </w:t>
      </w:r>
      <w:proofErr w:type="spellStart"/>
      <w:r w:rsidRPr="00C702A4">
        <w:rPr>
          <w:rFonts w:ascii="Times New Roman" w:hAnsi="Times New Roman" w:cs="Times New Roman"/>
          <w:sz w:val="24"/>
          <w:szCs w:val="24"/>
        </w:rPr>
        <w:t>нестоятелност</w:t>
      </w:r>
      <w:proofErr w:type="spellEnd"/>
      <w:r w:rsidRPr="00C702A4">
        <w:rPr>
          <w:rFonts w:ascii="Times New Roman" w:hAnsi="Times New Roman" w:cs="Times New Roman"/>
          <w:sz w:val="24"/>
          <w:szCs w:val="24"/>
        </w:rPr>
        <w:t>: Възложителят има право по всяко време да прекрати договора чрез едностранно писмено предупреждение до Изпълнителя, когато последният изпадне в несъстоятелност. В този случай, договорът се прекратява без да се дължат обезщетения за Изпълнителя при условие, че прекратяването по този ред няма да препятства или затрудни упражняването на право на иск или на обезщетяване, което би възникнало след това за Възложителя.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t>За всички неуредени взаимоотношения по повод изпълнението/неизпълнението на договора ще се прилагат действащите разпоредби на гражданското законодателство на Република България.</w:t>
      </w:r>
    </w:p>
    <w:p w:rsidR="00991BFE" w:rsidRPr="00C702A4" w:rsidRDefault="00991BFE" w:rsidP="00991BFE">
      <w:pPr>
        <w:spacing w:after="0"/>
        <w:jc w:val="both"/>
        <w:rPr>
          <w:rFonts w:ascii="Times New Roman" w:hAnsi="Times New Roman" w:cs="Times New Roman"/>
          <w:sz w:val="24"/>
          <w:szCs w:val="24"/>
        </w:rPr>
      </w:pPr>
      <w:r w:rsidRPr="00C702A4">
        <w:rPr>
          <w:rFonts w:ascii="Times New Roman" w:hAnsi="Times New Roman" w:cs="Times New Roman"/>
          <w:sz w:val="24"/>
          <w:szCs w:val="24"/>
        </w:rPr>
        <w:lastRenderedPageBreak/>
        <w:t>Всички спорове, възникнали по повод изпълнението на Договора, ще се</w:t>
      </w:r>
      <w:r w:rsidRPr="00C702A4">
        <w:rPr>
          <w:rFonts w:ascii="Times New Roman" w:hAnsi="Times New Roman" w:cs="Times New Roman"/>
          <w:sz w:val="24"/>
          <w:szCs w:val="24"/>
        </w:rPr>
        <w:br/>
        <w:t>решават от страните при взаимно съгласие, а ако това се окаже невъзможно</w:t>
      </w:r>
      <w:r w:rsidRPr="00C702A4">
        <w:rPr>
          <w:rFonts w:ascii="Times New Roman" w:hAnsi="Times New Roman" w:cs="Times New Roman"/>
          <w:sz w:val="24"/>
          <w:szCs w:val="24"/>
        </w:rPr>
        <w:br/>
        <w:t>съответния компетентен съд.</w:t>
      </w:r>
      <w:r w:rsidRPr="00C702A4">
        <w:rPr>
          <w:rFonts w:ascii="Times New Roman" w:hAnsi="Times New Roman" w:cs="Times New Roman"/>
          <w:sz w:val="24"/>
          <w:szCs w:val="24"/>
        </w:rPr>
        <w:tab/>
      </w:r>
    </w:p>
    <w:p w:rsidR="00991BFE" w:rsidRPr="00C702A4" w:rsidRDefault="007B48F7" w:rsidP="00991BFE">
      <w:pPr>
        <w:spacing w:after="0"/>
        <w:jc w:val="both"/>
        <w:rPr>
          <w:rFonts w:ascii="Times New Roman" w:hAnsi="Times New Roman" w:cs="Times New Roman"/>
          <w:sz w:val="24"/>
          <w:szCs w:val="24"/>
        </w:rPr>
      </w:pPr>
      <w:r>
        <w:rPr>
          <w:rFonts w:ascii="Times New Roman" w:hAnsi="Times New Roman" w:cs="Times New Roman"/>
          <w:sz w:val="24"/>
          <w:szCs w:val="24"/>
        </w:rPr>
        <w:t>Настоящият д</w:t>
      </w:r>
      <w:r w:rsidR="00991BFE" w:rsidRPr="00C702A4">
        <w:rPr>
          <w:rFonts w:ascii="Times New Roman" w:hAnsi="Times New Roman" w:cs="Times New Roman"/>
          <w:sz w:val="24"/>
          <w:szCs w:val="24"/>
        </w:rPr>
        <w:t xml:space="preserve">оговор </w:t>
      </w:r>
      <w:r>
        <w:rPr>
          <w:rFonts w:ascii="Times New Roman" w:hAnsi="Times New Roman" w:cs="Times New Roman"/>
          <w:sz w:val="24"/>
          <w:szCs w:val="24"/>
        </w:rPr>
        <w:t>се подписа</w:t>
      </w:r>
      <w:r w:rsidR="00991BFE" w:rsidRPr="00C702A4">
        <w:rPr>
          <w:rFonts w:ascii="Times New Roman" w:hAnsi="Times New Roman" w:cs="Times New Roman"/>
          <w:sz w:val="24"/>
          <w:szCs w:val="24"/>
        </w:rPr>
        <w:t xml:space="preserve"> в три еднообразни</w:t>
      </w:r>
      <w:r w:rsidR="00991BFE" w:rsidRPr="00C702A4">
        <w:rPr>
          <w:rFonts w:ascii="Times New Roman" w:hAnsi="Times New Roman" w:cs="Times New Roman"/>
          <w:sz w:val="24"/>
          <w:szCs w:val="24"/>
        </w:rPr>
        <w:br/>
        <w:t>екземпляра – два за възложителя и един за изпълнителя.</w:t>
      </w:r>
      <w:r w:rsidR="00991BFE" w:rsidRPr="00C702A4">
        <w:rPr>
          <w:rFonts w:ascii="Times New Roman" w:hAnsi="Times New Roman" w:cs="Times New Roman"/>
          <w:sz w:val="24"/>
          <w:szCs w:val="24"/>
        </w:rPr>
        <w:tab/>
      </w:r>
    </w:p>
    <w:p w:rsidR="006F1A8C" w:rsidRDefault="006F1A8C" w:rsidP="00991BFE">
      <w:pPr>
        <w:spacing w:after="0"/>
        <w:jc w:val="both"/>
        <w:rPr>
          <w:rStyle w:val="FontStyle17"/>
          <w:sz w:val="22"/>
          <w:szCs w:val="22"/>
        </w:rPr>
      </w:pPr>
      <w:bookmarkStart w:id="0" w:name="_GoBack"/>
      <w:bookmarkEnd w:id="0"/>
    </w:p>
    <w:p w:rsidR="006F1A8C" w:rsidRDefault="006F1A8C" w:rsidP="00991BFE">
      <w:pPr>
        <w:spacing w:after="0"/>
        <w:jc w:val="both"/>
        <w:rPr>
          <w:rStyle w:val="FontStyle17"/>
          <w:sz w:val="22"/>
          <w:szCs w:val="22"/>
        </w:rPr>
      </w:pPr>
    </w:p>
    <w:p w:rsidR="00991BFE" w:rsidRPr="003B28C7" w:rsidRDefault="00991BFE" w:rsidP="00991BFE">
      <w:pPr>
        <w:spacing w:after="0"/>
        <w:jc w:val="both"/>
        <w:rPr>
          <w:rStyle w:val="FontStyle17"/>
          <w:sz w:val="22"/>
          <w:szCs w:val="22"/>
        </w:rPr>
      </w:pPr>
      <w:r w:rsidRPr="003B28C7">
        <w:rPr>
          <w:rStyle w:val="FontStyle17"/>
          <w:sz w:val="22"/>
          <w:szCs w:val="22"/>
        </w:rPr>
        <w:t>ЗА ВЪЗЛОЖИТЕЛ                                                              ЗА ИЗПЪЛНИТЕЛ</w:t>
      </w:r>
    </w:p>
    <w:p w:rsidR="00991BFE" w:rsidRPr="003B28C7" w:rsidRDefault="00B35CED" w:rsidP="00991BFE">
      <w:pPr>
        <w:spacing w:after="0"/>
        <w:jc w:val="both"/>
        <w:rPr>
          <w:rStyle w:val="FontStyle17"/>
          <w:sz w:val="22"/>
          <w:szCs w:val="22"/>
        </w:rPr>
      </w:pPr>
      <w:r>
        <w:rPr>
          <w:rStyle w:val="FontStyle17"/>
          <w:sz w:val="22"/>
          <w:szCs w:val="22"/>
        </w:rPr>
        <w:t>ДИРЕКТОР</w:t>
      </w:r>
      <w:r w:rsidR="00991BFE" w:rsidRPr="003B28C7">
        <w:rPr>
          <w:rStyle w:val="FontStyle17"/>
          <w:sz w:val="22"/>
          <w:szCs w:val="22"/>
        </w:rPr>
        <w:t xml:space="preserve">:..................                   </w:t>
      </w:r>
      <w:r w:rsidR="006F1A8C">
        <w:rPr>
          <w:rStyle w:val="FontStyle17"/>
          <w:sz w:val="22"/>
          <w:szCs w:val="22"/>
        </w:rPr>
        <w:t xml:space="preserve">                              </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w:t>
      </w:r>
    </w:p>
    <w:p w:rsidR="00991BFE" w:rsidRPr="003B28C7" w:rsidRDefault="00B35CED" w:rsidP="00991BFE">
      <w:pPr>
        <w:spacing w:after="0"/>
        <w:jc w:val="both"/>
        <w:rPr>
          <w:rStyle w:val="FontStyle17"/>
          <w:sz w:val="22"/>
          <w:szCs w:val="22"/>
        </w:rPr>
      </w:pPr>
      <w:r>
        <w:rPr>
          <w:rStyle w:val="FontStyle17"/>
          <w:sz w:val="22"/>
          <w:szCs w:val="22"/>
        </w:rPr>
        <w:t xml:space="preserve">                 (РУМЯНА ЖЕЛЕВА</w:t>
      </w:r>
      <w:r w:rsidR="00991BFE" w:rsidRPr="003B28C7">
        <w:rPr>
          <w:rStyle w:val="FontStyle17"/>
          <w:sz w:val="22"/>
          <w:szCs w:val="22"/>
        </w:rPr>
        <w:t xml:space="preserve">)                                           </w:t>
      </w:r>
      <w:r w:rsidR="006F1A8C">
        <w:rPr>
          <w:rStyle w:val="FontStyle17"/>
          <w:sz w:val="22"/>
          <w:szCs w:val="22"/>
        </w:rPr>
        <w:t xml:space="preserve">                               </w:t>
      </w:r>
      <w:r w:rsidR="00991BFE" w:rsidRPr="003B28C7">
        <w:rPr>
          <w:rStyle w:val="FontStyle17"/>
          <w:sz w:val="22"/>
          <w:szCs w:val="22"/>
        </w:rPr>
        <w:t xml:space="preserve"> (</w:t>
      </w:r>
      <w:r>
        <w:rPr>
          <w:rStyle w:val="FontStyle17"/>
          <w:sz w:val="22"/>
          <w:szCs w:val="22"/>
        </w:rPr>
        <w:t>……………………</w:t>
      </w:r>
      <w:r w:rsidR="00991BFE" w:rsidRPr="003B28C7">
        <w:rPr>
          <w:rStyle w:val="FontStyle17"/>
          <w:sz w:val="22"/>
          <w:szCs w:val="22"/>
        </w:rPr>
        <w:t>)</w:t>
      </w:r>
    </w:p>
    <w:p w:rsidR="00991BFE" w:rsidRPr="003B28C7" w:rsidRDefault="00991BFE" w:rsidP="00991BFE">
      <w:pPr>
        <w:spacing w:after="0"/>
        <w:jc w:val="both"/>
        <w:rPr>
          <w:rStyle w:val="FontStyle17"/>
          <w:sz w:val="22"/>
          <w:szCs w:val="22"/>
        </w:rPr>
      </w:pPr>
    </w:p>
    <w:p w:rsidR="00991BFE" w:rsidRPr="003B28C7" w:rsidRDefault="00991BFE" w:rsidP="00991BFE">
      <w:pPr>
        <w:spacing w:after="0"/>
        <w:jc w:val="both"/>
        <w:rPr>
          <w:rStyle w:val="FontStyle17"/>
          <w:sz w:val="22"/>
          <w:szCs w:val="22"/>
        </w:rPr>
      </w:pPr>
      <w:r w:rsidRPr="003B28C7">
        <w:rPr>
          <w:rStyle w:val="FontStyle17"/>
          <w:sz w:val="22"/>
          <w:szCs w:val="22"/>
        </w:rPr>
        <w:t>СЧЕТОВОДИТЕЛ:..................................</w:t>
      </w:r>
    </w:p>
    <w:p w:rsidR="00991BFE" w:rsidRPr="003B28C7" w:rsidRDefault="00B8290A" w:rsidP="00991BFE">
      <w:pPr>
        <w:spacing w:after="0"/>
        <w:jc w:val="both"/>
        <w:rPr>
          <w:rStyle w:val="FontStyle17"/>
          <w:sz w:val="22"/>
          <w:szCs w:val="22"/>
        </w:rPr>
      </w:pPr>
      <w:r>
        <w:rPr>
          <w:rStyle w:val="FontStyle17"/>
          <w:sz w:val="22"/>
          <w:szCs w:val="22"/>
        </w:rPr>
        <w:t xml:space="preserve">    (………………</w:t>
      </w:r>
      <w:r w:rsidR="00991BFE" w:rsidRPr="003B28C7">
        <w:rPr>
          <w:rStyle w:val="FontStyle17"/>
          <w:sz w:val="22"/>
          <w:szCs w:val="22"/>
        </w:rPr>
        <w:t>)</w:t>
      </w:r>
    </w:p>
    <w:sectPr w:rsidR="00991BFE" w:rsidRPr="003B28C7" w:rsidSect="006F5E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991BFE"/>
    <w:rsid w:val="000A5507"/>
    <w:rsid w:val="000F60F5"/>
    <w:rsid w:val="00100CDF"/>
    <w:rsid w:val="0010405B"/>
    <w:rsid w:val="00184AC7"/>
    <w:rsid w:val="001C4CDA"/>
    <w:rsid w:val="00221945"/>
    <w:rsid w:val="002A301A"/>
    <w:rsid w:val="00321025"/>
    <w:rsid w:val="003B28C7"/>
    <w:rsid w:val="003E3E8E"/>
    <w:rsid w:val="00400D05"/>
    <w:rsid w:val="004C1CF0"/>
    <w:rsid w:val="00640C14"/>
    <w:rsid w:val="00643BF3"/>
    <w:rsid w:val="006F18DB"/>
    <w:rsid w:val="006F1A8C"/>
    <w:rsid w:val="006F5EE9"/>
    <w:rsid w:val="007B48F7"/>
    <w:rsid w:val="007D4CA4"/>
    <w:rsid w:val="0086536E"/>
    <w:rsid w:val="00970708"/>
    <w:rsid w:val="00974110"/>
    <w:rsid w:val="00980A08"/>
    <w:rsid w:val="00991BFE"/>
    <w:rsid w:val="00A311FC"/>
    <w:rsid w:val="00A33B85"/>
    <w:rsid w:val="00AC486A"/>
    <w:rsid w:val="00B35CED"/>
    <w:rsid w:val="00B8290A"/>
    <w:rsid w:val="00C702A4"/>
    <w:rsid w:val="00CA1E2F"/>
    <w:rsid w:val="00E92970"/>
    <w:rsid w:val="00F145B5"/>
    <w:rsid w:val="00F51433"/>
    <w:rsid w:val="00FB3DD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91BFE"/>
    <w:pPr>
      <w:widowControl w:val="0"/>
      <w:autoSpaceDE w:val="0"/>
      <w:autoSpaceDN w:val="0"/>
      <w:adjustRightInd w:val="0"/>
      <w:spacing w:after="0" w:line="254" w:lineRule="exact"/>
      <w:ind w:firstLine="787"/>
      <w:jc w:val="both"/>
    </w:pPr>
    <w:rPr>
      <w:rFonts w:ascii="Times New Roman" w:eastAsia="Times New Roman" w:hAnsi="Times New Roman" w:cs="Times New Roman"/>
      <w:sz w:val="24"/>
      <w:szCs w:val="24"/>
    </w:rPr>
  </w:style>
  <w:style w:type="paragraph" w:customStyle="1" w:styleId="Style8">
    <w:name w:val="Style8"/>
    <w:basedOn w:val="a"/>
    <w:rsid w:val="00991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991BFE"/>
    <w:rPr>
      <w:rFonts w:ascii="Times New Roman" w:hAnsi="Times New Roman" w:cs="Times New Roman" w:hint="default"/>
      <w:b/>
      <w:bCs/>
      <w:sz w:val="20"/>
      <w:szCs w:val="20"/>
    </w:rPr>
  </w:style>
  <w:style w:type="character" w:customStyle="1" w:styleId="FontStyle17">
    <w:name w:val="Font Style17"/>
    <w:basedOn w:val="a0"/>
    <w:rsid w:val="00991BFE"/>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7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1245</Words>
  <Characters>7102</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SADOVO</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USER</cp:lastModifiedBy>
  <cp:revision>38</cp:revision>
  <dcterms:created xsi:type="dcterms:W3CDTF">2012-11-22T07:35:00Z</dcterms:created>
  <dcterms:modified xsi:type="dcterms:W3CDTF">2015-11-27T09:46:00Z</dcterms:modified>
</cp:coreProperties>
</file>