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676719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D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D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D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D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D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 xml:space="preserve">УВЕДОМЯВА ЗАИНТЕРЕСОВАНИТЕ ЛИЦА, ЧЕ </w:t>
      </w:r>
      <w:proofErr w:type="gramStart"/>
      <w:r w:rsidRPr="00676719">
        <w:rPr>
          <w:rFonts w:ascii="Verdana" w:hAnsi="Verdana"/>
          <w:sz w:val="28"/>
          <w:szCs w:val="28"/>
          <w:lang w:val="bg-BG"/>
        </w:rPr>
        <w:t>СЪГЛАСНО  СПОРАЗУМЕНИЕ</w:t>
      </w:r>
      <w:proofErr w:type="gramEnd"/>
      <w:r w:rsidRPr="00676719">
        <w:rPr>
          <w:rFonts w:ascii="Verdana" w:hAnsi="Verdana"/>
          <w:sz w:val="28"/>
          <w:szCs w:val="28"/>
          <w:lang w:val="bg-BG"/>
        </w:rPr>
        <w:t xml:space="preserve">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proofErr w:type="spellStart"/>
      <w:r w:rsidRPr="00676719">
        <w:rPr>
          <w:rFonts w:ascii="Verdana" w:hAnsi="Verdana"/>
          <w:sz w:val="28"/>
          <w:szCs w:val="28"/>
          <w:lang w:val="ru-MD"/>
        </w:rPr>
        <w:t>с.БОГДАНИЦА</w:t>
      </w:r>
      <w:proofErr w:type="spellEnd"/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 w:rsidR="00464546">
        <w:rPr>
          <w:rFonts w:ascii="Verdana" w:hAnsi="Verdana"/>
          <w:sz w:val="28"/>
          <w:szCs w:val="28"/>
          <w:lang w:val="ru-MD"/>
        </w:rPr>
        <w:t>ОБЩ</w:t>
      </w:r>
      <w:r w:rsidRPr="00676719">
        <w:rPr>
          <w:rFonts w:ascii="Verdana" w:hAnsi="Verdana"/>
          <w:sz w:val="28"/>
          <w:szCs w:val="28"/>
          <w:lang w:val="ru-MD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</w:t>
      </w:r>
      <w:r w:rsidR="006B7A18">
        <w:rPr>
          <w:rFonts w:ascii="Verdana" w:hAnsi="Verdana"/>
          <w:sz w:val="28"/>
          <w:szCs w:val="28"/>
          <w:lang w:val="ru-RU"/>
        </w:rPr>
        <w:t>1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 w:rsidR="006B7A18">
        <w:rPr>
          <w:rFonts w:ascii="Verdana" w:hAnsi="Verdana"/>
          <w:sz w:val="28"/>
          <w:szCs w:val="28"/>
          <w:lang w:val="ru-RU"/>
        </w:rPr>
        <w:t>2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D"/>
        </w:rPr>
        <w:t>САДОВО.</w:t>
      </w: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D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проектите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на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регистъра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картата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30 август 20</w:t>
      </w:r>
      <w:r w:rsidR="006B7A18">
        <w:rPr>
          <w:rFonts w:ascii="Verdana" w:hAnsi="Verdana"/>
          <w:i/>
          <w:sz w:val="28"/>
          <w:szCs w:val="28"/>
          <w:lang w:val="ru-RU"/>
        </w:rPr>
        <w:t>21</w:t>
      </w:r>
      <w:bookmarkStart w:id="0" w:name="_GoBack"/>
      <w:bookmarkEnd w:id="0"/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565BF" w:rsidRPr="00676719" w:rsidRDefault="002565BF" w:rsidP="002565BF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ind w:left="4320" w:firstLine="720"/>
        <w:rPr>
          <w:rFonts w:ascii="Verdana" w:hAnsi="Verdana"/>
          <w:sz w:val="28"/>
          <w:szCs w:val="28"/>
          <w:lang w:val="bg-BG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ОСЗ – </w:t>
      </w:r>
      <w:r w:rsidRPr="00676719">
        <w:rPr>
          <w:rFonts w:ascii="Verdana" w:hAnsi="Verdana"/>
          <w:sz w:val="28"/>
          <w:szCs w:val="28"/>
          <w:lang w:val="bg-BG"/>
        </w:rPr>
        <w:t>САДОВО</w:t>
      </w: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DC2D0B" w:rsidRPr="006936DA" w:rsidRDefault="00DC2D0B" w:rsidP="002565BF">
      <w:pPr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41" w:rsidRDefault="003F2D41">
      <w:r>
        <w:separator/>
      </w:r>
    </w:p>
  </w:endnote>
  <w:endnote w:type="continuationSeparator" w:id="0">
    <w:p w:rsidR="003F2D41" w:rsidRDefault="003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41" w:rsidRDefault="003F2D41">
      <w:r>
        <w:separator/>
      </w:r>
    </w:p>
  </w:footnote>
  <w:footnote w:type="continuationSeparator" w:id="0">
    <w:p w:rsidR="003F2D41" w:rsidRDefault="003F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565BF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565BF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F2D41"/>
    <w:rsid w:val="00426659"/>
    <w:rsid w:val="00433E6B"/>
    <w:rsid w:val="00446795"/>
    <w:rsid w:val="00462924"/>
    <w:rsid w:val="00464546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96381"/>
    <w:rsid w:val="006A2AA0"/>
    <w:rsid w:val="006A5165"/>
    <w:rsid w:val="006B0B9A"/>
    <w:rsid w:val="006B7A18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C1B4F"/>
  <w15:docId w15:val="{5053756D-671C-4B94-8A1A-E828BA3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B311-6E58-48A1-96AA-761D7EE1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2019-08-30T07:33:00Z</cp:lastPrinted>
  <dcterms:created xsi:type="dcterms:W3CDTF">2021-08-23T12:54:00Z</dcterms:created>
  <dcterms:modified xsi:type="dcterms:W3CDTF">2021-08-23T12:54:00Z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