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4C" w:rsidRDefault="00BF6D3F" w:rsidP="00BF6D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F6D3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СЪОБЩЕНИЕ ДО ГРАЖДАНИТЕ НА ОБЩИНА САДОВО</w:t>
      </w:r>
    </w:p>
    <w:p w:rsidR="0002242B" w:rsidRDefault="0002242B" w:rsidP="00BF6D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BF6D3F" w:rsidRDefault="00BF6D3F" w:rsidP="00BF6D3F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BF6D3F" w:rsidRDefault="00BF6D3F" w:rsidP="00BF6D3F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 ръководството на община Садово</w:t>
      </w:r>
    </w:p>
    <w:p w:rsidR="0002242B" w:rsidRPr="00BF6D3F" w:rsidRDefault="0002242B" w:rsidP="00BF6D3F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BF6D3F" w:rsidRDefault="00BF6D3F" w:rsidP="00BF6D3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F6D3F" w:rsidRDefault="00BF6D3F" w:rsidP="00BF6D3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Уважаеми съграждани, </w:t>
      </w:r>
    </w:p>
    <w:p w:rsidR="00BF6D3F" w:rsidRPr="00BF6D3F" w:rsidRDefault="00BF6D3F" w:rsidP="00BF6D3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6D3F">
        <w:rPr>
          <w:rFonts w:ascii="Times New Roman" w:hAnsi="Times New Roman" w:cs="Times New Roman"/>
          <w:b/>
          <w:sz w:val="24"/>
          <w:szCs w:val="24"/>
          <w:lang w:val="bg-BG"/>
        </w:rPr>
        <w:t>С цел недопускане на паника и стресови ситуации,</w:t>
      </w:r>
    </w:p>
    <w:p w:rsidR="00BF6D3F" w:rsidRDefault="00BF6D3F" w:rsidP="00BF6D3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F6D3F" w:rsidRDefault="00BF6D3F" w:rsidP="00BF6D3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Ви уведомяваме, че на</w:t>
      </w:r>
    </w:p>
    <w:p w:rsidR="0002242B" w:rsidRDefault="0002242B" w:rsidP="00BF6D3F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BF6D3F" w:rsidRPr="00BF6D3F" w:rsidRDefault="00BF6D3F" w:rsidP="00BF6D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F6D3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17.11.23г. от 11.00ч до 11.30ч</w:t>
      </w:r>
    </w:p>
    <w:p w:rsidR="00BF6D3F" w:rsidRDefault="00BF6D3F" w:rsidP="00BF6D3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ЧРЕЗ ЗАДЕЙСТВАНЕ НА СИРЕНИ И ИЗЛЪЧВАНЕ НА ГЛАСОВИ СЪОБЩЕНИЯ ЗА ТЕХНИЧЕСКА ПРОВЕРКА И ЗВУКОВИ СИГНАЛИ</w:t>
      </w:r>
    </w:p>
    <w:p w:rsidR="00BF6D3F" w:rsidRDefault="00BF6D3F" w:rsidP="00BF6D3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ЩЕ СЕ ПРОВЕДАТ ФУНКЦИОНАЛНИ ТЕСТОВЕ</w:t>
      </w:r>
    </w:p>
    <w:p w:rsidR="0002242B" w:rsidRDefault="0002242B" w:rsidP="00BF6D3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2242B" w:rsidRDefault="0002242B" w:rsidP="00BF6D3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F6D3F" w:rsidRPr="0002242B" w:rsidRDefault="00BF6D3F" w:rsidP="00BF6D3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Тестовете се провеждат на територията на 14 области в страната във връзка с приемане на дейности по договор №5290оп – 103/28.02.2023г по проект „ Разширяване на системата за ранно предупреждение и оповестяване на населението на ниво </w:t>
      </w:r>
      <w:r w:rsidR="0002242B">
        <w:rPr>
          <w:rFonts w:ascii="Times New Roman" w:hAnsi="Times New Roman" w:cs="Times New Roman"/>
          <w:sz w:val="24"/>
          <w:szCs w:val="24"/>
        </w:rPr>
        <w:t>LAU</w:t>
      </w:r>
      <w:r w:rsidR="0002242B">
        <w:rPr>
          <w:rFonts w:ascii="Times New Roman" w:hAnsi="Times New Roman" w:cs="Times New Roman"/>
          <w:sz w:val="24"/>
          <w:szCs w:val="24"/>
          <w:lang w:val="bg-BG"/>
        </w:rPr>
        <w:t xml:space="preserve"> и модернизация на СРПО  на органите на изпълнителната власт“, финансиран по ОПОС 2014-2020г.</w:t>
      </w:r>
    </w:p>
    <w:p w:rsidR="00BF6D3F" w:rsidRPr="00BF6D3F" w:rsidRDefault="00BF6D3F" w:rsidP="00BF6D3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F6D3F" w:rsidRPr="00BF6D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3F"/>
    <w:rsid w:val="0000724C"/>
    <w:rsid w:val="0002242B"/>
    <w:rsid w:val="00B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sadovo</dc:creator>
  <cp:lastModifiedBy>sadovo</cp:lastModifiedBy>
  <cp:revision>1</cp:revision>
  <dcterms:created xsi:type="dcterms:W3CDTF">2023-11-13T12:31:00Z</dcterms:created>
  <dcterms:modified xsi:type="dcterms:W3CDTF">2023-11-13T12:45:00Z</dcterms:modified>
</cp:coreProperties>
</file>