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81" w:rsidRPr="00D70481" w:rsidRDefault="00D70481" w:rsidP="00D70481">
      <w:pPr>
        <w:tabs>
          <w:tab w:val="left" w:pos="0"/>
        </w:tabs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D70481">
        <w:rPr>
          <w:rFonts w:ascii="Times New Roman" w:eastAsia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20C7234C" wp14:editId="12A1E05F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685800" cy="914400"/>
            <wp:effectExtent l="19050" t="0" r="0" b="0"/>
            <wp:wrapNone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0481">
        <w:rPr>
          <w:rFonts w:ascii="Times New Roman" w:eastAsia="Times New Roman" w:hAnsi="Times New Roman" w:cs="Times New Roman"/>
          <w:b/>
          <w:lang w:eastAsia="bg-BG"/>
        </w:rPr>
        <w:t xml:space="preserve">ОБЩИНА   САДОВО,     ПЛОВДИВСКА ОБЛАСТ                </w:t>
      </w:r>
      <w:r w:rsidRPr="00D70481">
        <w:rPr>
          <w:rFonts w:ascii="Times New Roman" w:eastAsia="Times New Roman" w:hAnsi="Times New Roman" w:cs="Times New Roman"/>
          <w:b/>
          <w:lang w:eastAsia="bg-BG"/>
        </w:rPr>
        <w:tab/>
        <w:t>======================================================</w:t>
      </w:r>
    </w:p>
    <w:p w:rsidR="00D70481" w:rsidRPr="00D70481" w:rsidRDefault="00D70481" w:rsidP="00D70481">
      <w:pPr>
        <w:tabs>
          <w:tab w:val="left" w:pos="1035"/>
        </w:tabs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D70481">
        <w:rPr>
          <w:rFonts w:ascii="Times New Roman" w:eastAsia="Times New Roman" w:hAnsi="Times New Roman" w:cs="Times New Roman"/>
          <w:b/>
          <w:lang w:eastAsia="bg-BG"/>
        </w:rPr>
        <w:t xml:space="preserve">          4122 гр. Садово, ул. „Иван Вазов” № 2</w:t>
      </w:r>
    </w:p>
    <w:p w:rsidR="00D70481" w:rsidRPr="00D70481" w:rsidRDefault="00D70481" w:rsidP="00D70481">
      <w:pPr>
        <w:tabs>
          <w:tab w:val="left" w:pos="1035"/>
        </w:tabs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D70481">
        <w:rPr>
          <w:rFonts w:ascii="Times New Roman" w:eastAsia="Times New Roman" w:hAnsi="Times New Roman" w:cs="Times New Roman"/>
          <w:b/>
          <w:lang w:eastAsia="bg-BG"/>
        </w:rPr>
        <w:t xml:space="preserve">            тел. централа: 03118 / 2601 и 03118 / 2171; факс 03118 / 2500</w:t>
      </w:r>
    </w:p>
    <w:p w:rsidR="00D70481" w:rsidRPr="00D70481" w:rsidRDefault="00D70481" w:rsidP="00D70481">
      <w:pPr>
        <w:tabs>
          <w:tab w:val="left" w:pos="1035"/>
        </w:tabs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lang w:val="ru-RU" w:eastAsia="bg-BG"/>
        </w:rPr>
      </w:pPr>
      <w:r w:rsidRPr="00D70481">
        <w:rPr>
          <w:rFonts w:ascii="Times New Roman" w:eastAsia="Times New Roman" w:hAnsi="Times New Roman" w:cs="Times New Roman"/>
          <w:b/>
          <w:lang w:eastAsia="bg-BG"/>
        </w:rPr>
        <w:t xml:space="preserve">          ел. адрес  - </w:t>
      </w:r>
      <w:hyperlink r:id="rId5" w:history="1">
        <w:r w:rsidRPr="00D70481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bg-BG"/>
          </w:rPr>
          <w:t>obsadowo</w:t>
        </w:r>
        <w:r w:rsidRPr="00D70481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bg-BG"/>
          </w:rPr>
          <w:t>@</w:t>
        </w:r>
        <w:r w:rsidRPr="00D70481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bg-BG"/>
          </w:rPr>
          <w:t>abv</w:t>
        </w:r>
        <w:r w:rsidRPr="00D70481">
          <w:rPr>
            <w:rFonts w:ascii="Times New Roman" w:eastAsia="Times New Roman" w:hAnsi="Times New Roman" w:cs="Times New Roman"/>
            <w:b/>
            <w:color w:val="0000FF"/>
            <w:u w:val="single"/>
            <w:lang w:val="ru-RU" w:eastAsia="bg-BG"/>
          </w:rPr>
          <w:t>.</w:t>
        </w:r>
        <w:r w:rsidRPr="00D70481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bg-BG"/>
          </w:rPr>
          <w:t>bg</w:t>
        </w:r>
      </w:hyperlink>
    </w:p>
    <w:p w:rsidR="00D70481" w:rsidRPr="00D70481" w:rsidRDefault="00D70481" w:rsidP="00D7048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D70481" w:rsidRDefault="00D70481" w:rsidP="00D70481">
      <w:pPr>
        <w:rPr>
          <w:rFonts w:ascii="Times New Roman" w:hAnsi="Times New Roman" w:cs="Times New Roman"/>
          <w:sz w:val="24"/>
          <w:szCs w:val="24"/>
        </w:rPr>
      </w:pPr>
    </w:p>
    <w:p w:rsidR="00D70481" w:rsidRDefault="00D70481" w:rsidP="00D70481">
      <w:pPr>
        <w:rPr>
          <w:rFonts w:ascii="Times New Roman" w:hAnsi="Times New Roman" w:cs="Times New Roman"/>
          <w:sz w:val="24"/>
          <w:szCs w:val="24"/>
        </w:rPr>
      </w:pPr>
    </w:p>
    <w:p w:rsidR="00D70481" w:rsidRPr="00D70481" w:rsidRDefault="00D70481" w:rsidP="00D704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481">
        <w:rPr>
          <w:rFonts w:ascii="Times New Roman" w:hAnsi="Times New Roman" w:cs="Times New Roman"/>
          <w:b/>
          <w:sz w:val="24"/>
          <w:szCs w:val="24"/>
        </w:rPr>
        <w:t>Покана за публично обсъждане на Проект на Годишен план за развитие на социалните услуги в Община Садово за 2026 г.</w:t>
      </w:r>
    </w:p>
    <w:p w:rsidR="00D70481" w:rsidRPr="00D70481" w:rsidRDefault="00D70481" w:rsidP="00D70481">
      <w:pPr>
        <w:rPr>
          <w:rFonts w:ascii="Times New Roman" w:hAnsi="Times New Roman" w:cs="Times New Roman"/>
          <w:sz w:val="24"/>
          <w:szCs w:val="24"/>
        </w:rPr>
      </w:pPr>
      <w:r w:rsidRPr="00D70481">
        <w:rPr>
          <w:rFonts w:ascii="Times New Roman" w:hAnsi="Times New Roman" w:cs="Times New Roman"/>
          <w:sz w:val="24"/>
          <w:szCs w:val="24"/>
        </w:rPr>
        <w:t> </w:t>
      </w:r>
    </w:p>
    <w:p w:rsidR="00D70481" w:rsidRDefault="00D70481" w:rsidP="00D704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0481">
        <w:rPr>
          <w:rFonts w:ascii="Times New Roman" w:hAnsi="Times New Roman" w:cs="Times New Roman"/>
          <w:sz w:val="24"/>
          <w:szCs w:val="24"/>
        </w:rPr>
        <w:t>На основание чл. 59, ал.1, във връзка с чл.62, ал.1 и ал.2 от Наредба за планирането на социалните услуги предлагаме:</w:t>
      </w:r>
    </w:p>
    <w:p w:rsidR="00D70481" w:rsidRPr="00D70481" w:rsidRDefault="00D70481" w:rsidP="00D70481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1">
        <w:rPr>
          <w:rFonts w:ascii="Times New Roman" w:hAnsi="Times New Roman" w:cs="Times New Roman"/>
          <w:sz w:val="24"/>
          <w:szCs w:val="24"/>
        </w:rPr>
        <w:t>Проект на Годишен план за развитие на социалните услуги в Община Садово за 2026 г.</w:t>
      </w:r>
    </w:p>
    <w:p w:rsidR="00D70481" w:rsidRPr="00D70481" w:rsidRDefault="00D70481" w:rsidP="00D70481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1">
        <w:rPr>
          <w:rFonts w:ascii="Times New Roman" w:hAnsi="Times New Roman" w:cs="Times New Roman"/>
          <w:sz w:val="24"/>
          <w:szCs w:val="24"/>
        </w:rPr>
        <w:t>На заинтересованите граждани и организации се предоставя 30-дневен срок, считано от публикуването  за предложения и становища по проект на Годишен план за развитие на социалните услуги в Община Садово за 2026 г.</w:t>
      </w:r>
    </w:p>
    <w:p w:rsidR="004F3BCE" w:rsidRDefault="00D70481" w:rsidP="00D70481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Предложенията и становищата могат да се депозират в </w:t>
      </w:r>
      <w:r w:rsidRPr="00D70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деловодството на община Садово или на електронен адрес: </w:t>
      </w:r>
      <w:hyperlink r:id="rId6" w:history="1">
        <w:r w:rsidRPr="00D70481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bg-BG"/>
          </w:rPr>
          <w:t>obsadowo</w:t>
        </w:r>
        <w:r w:rsidRPr="00D70481">
          <w:rPr>
            <w:rFonts w:ascii="Times New Roman" w:eastAsia="Times New Roman" w:hAnsi="Times New Roman" w:cs="Times New Roman"/>
            <w:color w:val="0000FF"/>
            <w:sz w:val="24"/>
            <w:szCs w:val="24"/>
            <w:lang w:val="ru-RU" w:eastAsia="bg-BG"/>
          </w:rPr>
          <w:t>@</w:t>
        </w:r>
        <w:r w:rsidRPr="00D70481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bg-BG"/>
          </w:rPr>
          <w:t>abv</w:t>
        </w:r>
        <w:r w:rsidRPr="00D70481">
          <w:rPr>
            <w:rFonts w:ascii="Times New Roman" w:eastAsia="Times New Roman" w:hAnsi="Times New Roman" w:cs="Times New Roman"/>
            <w:color w:val="0000FF"/>
            <w:sz w:val="24"/>
            <w:szCs w:val="24"/>
            <w:lang w:val="ru-RU" w:eastAsia="bg-BG"/>
          </w:rPr>
          <w:t>.</w:t>
        </w:r>
        <w:r w:rsidRPr="00D70481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bg-BG"/>
          </w:rPr>
          <w:t>bg</w:t>
        </w:r>
      </w:hyperlink>
      <w:r w:rsidRPr="00D704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; </w:t>
      </w:r>
      <w:hyperlink r:id="rId7" w:history="1">
        <w:r w:rsidRPr="00D70481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bg-BG"/>
          </w:rPr>
          <w:t>cop_sadovo@abv.bg</w:t>
        </w:r>
      </w:hyperlink>
    </w:p>
    <w:p w:rsidR="00E23CE9" w:rsidRDefault="00E23CE9" w:rsidP="00D70481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bg-BG"/>
        </w:rPr>
      </w:pPr>
    </w:p>
    <w:p w:rsidR="00E23CE9" w:rsidRDefault="00E23CE9" w:rsidP="00D70481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bg-BG"/>
        </w:rPr>
      </w:pPr>
    </w:p>
    <w:p w:rsidR="00E23CE9" w:rsidRDefault="00E23CE9" w:rsidP="00D70481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bg-BG"/>
        </w:rPr>
      </w:pPr>
    </w:p>
    <w:p w:rsidR="00E23CE9" w:rsidRPr="00E23CE9" w:rsidRDefault="00E23CE9" w:rsidP="00E23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администрация - Садово</w:t>
      </w:r>
      <w:bookmarkStart w:id="0" w:name="_GoBack"/>
      <w:bookmarkEnd w:id="0"/>
    </w:p>
    <w:p w:rsidR="00E23CE9" w:rsidRPr="00D70481" w:rsidRDefault="00E23CE9" w:rsidP="00D704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3CE9" w:rsidRPr="00D70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81"/>
    <w:rsid w:val="004F3BCE"/>
    <w:rsid w:val="00D70481"/>
    <w:rsid w:val="00E2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6684"/>
  <w15:chartTrackingRefBased/>
  <w15:docId w15:val="{5BF91A72-75CA-477D-9358-B1A6A292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70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p_sadovo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adowo@abv.bg" TargetMode="External"/><Relationship Id="rId5" Type="http://schemas.openxmlformats.org/officeDocument/2006/relationships/hyperlink" Target="mailto:obsadowo@abv.b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2025-06-18T06:39:00Z</dcterms:created>
  <dcterms:modified xsi:type="dcterms:W3CDTF">2025-06-18T07:16:00Z</dcterms:modified>
</cp:coreProperties>
</file>